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E77" w:rsidRPr="00A65E77" w:rsidRDefault="00A65E77" w:rsidP="00A65E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6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Проект</w:t>
      </w:r>
    </w:p>
    <w:p w:rsidR="00A65E77" w:rsidRPr="00A65E77" w:rsidRDefault="00A65E77" w:rsidP="00A65E77">
      <w:pPr>
        <w:spacing w:after="0" w:line="240" w:lineRule="auto"/>
        <w:jc w:val="center"/>
        <w:rPr>
          <w:rFonts w:ascii="Courier New" w:eastAsia="Times New Roman" w:hAnsi="Courier New" w:cs="Times New Roman"/>
          <w:sz w:val="28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  <w:r w:rsidRPr="00A65E77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Российская   Федерация</w:t>
      </w:r>
    </w:p>
    <w:p w:rsidR="00A65E77" w:rsidRPr="00A65E77" w:rsidRDefault="00A65E77" w:rsidP="00A65E7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  <w:r w:rsidRPr="00A65E77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Новгородская область</w:t>
      </w:r>
    </w:p>
    <w:p w:rsidR="00A65E77" w:rsidRPr="00A65E77" w:rsidRDefault="00A65E77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E77" w:rsidRPr="001E5282" w:rsidRDefault="001E5282" w:rsidP="00A65E7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-30"/>
          <w:sz w:val="28"/>
          <w:szCs w:val="28"/>
          <w:lang w:eastAsia="ru-RU"/>
        </w:rPr>
      </w:pPr>
      <w:r w:rsidRPr="001E5282">
        <w:rPr>
          <w:rFonts w:ascii="Times New Roman" w:eastAsia="Times New Roman" w:hAnsi="Times New Roman" w:cs="Times New Roman"/>
          <w:b/>
          <w:spacing w:val="-30"/>
          <w:sz w:val="28"/>
          <w:szCs w:val="28"/>
          <w:lang w:eastAsia="ru-RU"/>
        </w:rPr>
        <w:t>АДМИНИСТРАЦИЯ  ПОДДОРСКОГО</w:t>
      </w:r>
      <w:r w:rsidR="00A65E77" w:rsidRPr="001E5282">
        <w:rPr>
          <w:rFonts w:ascii="Times New Roman" w:eastAsia="Times New Roman" w:hAnsi="Times New Roman" w:cs="Times New Roman"/>
          <w:b/>
          <w:spacing w:val="-30"/>
          <w:sz w:val="28"/>
          <w:szCs w:val="28"/>
          <w:lang w:eastAsia="ru-RU"/>
        </w:rPr>
        <w:t xml:space="preserve"> МУНИЦИПАЛЬНОГО ОКРУГА</w:t>
      </w:r>
    </w:p>
    <w:p w:rsidR="00A65E77" w:rsidRPr="001E5282" w:rsidRDefault="00A65E77" w:rsidP="00A65E7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A65E77" w:rsidRPr="001E5282" w:rsidRDefault="00A65E77" w:rsidP="00A65E77">
      <w:pPr>
        <w:keepNext/>
        <w:tabs>
          <w:tab w:val="left" w:pos="1985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pacing w:val="84"/>
          <w:sz w:val="28"/>
          <w:szCs w:val="28"/>
          <w:lang w:eastAsia="ru-RU"/>
        </w:rPr>
      </w:pPr>
      <w:r w:rsidRPr="001E5282">
        <w:rPr>
          <w:rFonts w:ascii="Times New Roman" w:eastAsia="Times New Roman" w:hAnsi="Times New Roman" w:cs="Times New Roman"/>
          <w:b/>
          <w:spacing w:val="126"/>
          <w:sz w:val="28"/>
          <w:szCs w:val="28"/>
          <w:lang w:eastAsia="ru-RU"/>
        </w:rPr>
        <w:t>ПОСТАНОВЛЕНИЕ</w:t>
      </w:r>
    </w:p>
    <w:p w:rsidR="00A65E77" w:rsidRPr="001E5282" w:rsidRDefault="00A65E77" w:rsidP="00A65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52"/>
      </w:tblGrid>
      <w:tr w:rsidR="00A65E77" w:rsidRPr="00A65E77" w:rsidTr="000F4EF9">
        <w:trPr>
          <w:jc w:val="center"/>
        </w:trPr>
        <w:tc>
          <w:tcPr>
            <w:tcW w:w="3652" w:type="dxa"/>
            <w:hideMark/>
          </w:tcPr>
          <w:p w:rsidR="00A65E77" w:rsidRPr="00A65E77" w:rsidRDefault="00A65E77" w:rsidP="00A6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                   №</w:t>
            </w:r>
          </w:p>
        </w:tc>
      </w:tr>
    </w:tbl>
    <w:p w:rsidR="00A65E77" w:rsidRPr="00A65E77" w:rsidRDefault="00A65E77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52"/>
      </w:tblGrid>
      <w:tr w:rsidR="00A65E77" w:rsidRPr="00A65E77" w:rsidTr="000F4EF9">
        <w:trPr>
          <w:jc w:val="center"/>
        </w:trPr>
        <w:tc>
          <w:tcPr>
            <w:tcW w:w="3652" w:type="dxa"/>
            <w:hideMark/>
          </w:tcPr>
          <w:p w:rsidR="00A65E77" w:rsidRPr="00A65E77" w:rsidRDefault="00A65E77" w:rsidP="00A6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r w:rsidR="001E5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Поддорье</w:t>
            </w:r>
          </w:p>
        </w:tc>
      </w:tr>
    </w:tbl>
    <w:p w:rsidR="00A65E77" w:rsidRPr="00A65E77" w:rsidRDefault="00A65E77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130"/>
      </w:tblGrid>
      <w:tr w:rsidR="00A65E77" w:rsidRPr="00A65E77" w:rsidTr="000F4EF9">
        <w:trPr>
          <w:jc w:val="center"/>
        </w:trPr>
        <w:tc>
          <w:tcPr>
            <w:tcW w:w="8130" w:type="dxa"/>
            <w:hideMark/>
          </w:tcPr>
          <w:p w:rsidR="00A65E77" w:rsidRPr="00A65E77" w:rsidRDefault="00A65E77" w:rsidP="00805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му</w:t>
            </w:r>
            <w:r w:rsidR="001E5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ниципальной программе Поддорского</w:t>
            </w:r>
            <w:r w:rsidRPr="00A65E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</w:t>
            </w:r>
            <w:r w:rsidR="00867E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ного округа</w:t>
            </w:r>
            <w:r w:rsidRPr="00A65E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02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«Развитие</w:t>
            </w:r>
            <w:r w:rsidR="000E213C" w:rsidRPr="000E21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молодежной поли</w:t>
            </w:r>
            <w:r w:rsidR="001E5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</w:t>
            </w:r>
            <w:r w:rsidR="00A02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 на территории Поддорского</w:t>
            </w:r>
            <w:r w:rsidR="000E213C" w:rsidRPr="000E21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</w:t>
            </w:r>
            <w:r w:rsidR="00A02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униципального округа</w:t>
            </w:r>
            <w:r w:rsidR="000E213C" w:rsidRPr="000E21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A65E77" w:rsidRPr="00A65E77" w:rsidRDefault="00A65E77" w:rsidP="00A65E7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65E77" w:rsidRPr="00A65E77" w:rsidRDefault="00A65E77" w:rsidP="00A65E7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65E7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 соответствии со статьей 179 Бюджетного кодекса Российской Феде</w:t>
      </w:r>
      <w:r w:rsidR="00A02E67">
        <w:rPr>
          <w:rFonts w:ascii="Times New Roman" w:eastAsia="Times New Roman" w:hAnsi="Times New Roman" w:cs="Times New Roman"/>
          <w:sz w:val="28"/>
          <w:szCs w:val="20"/>
          <w:lang w:eastAsia="ru-RU"/>
        </w:rPr>
        <w:t>рации, п</w:t>
      </w:r>
      <w:r w:rsidRPr="00A65E77">
        <w:rPr>
          <w:rFonts w:ascii="Times New Roman" w:eastAsia="Times New Roman" w:hAnsi="Times New Roman" w:cs="Times New Roman"/>
          <w:sz w:val="28"/>
          <w:szCs w:val="20"/>
          <w:lang w:eastAsia="ru-RU"/>
        </w:rPr>
        <w:t>еречнем м</w:t>
      </w:r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униципальных программ Поддорского</w:t>
      </w:r>
      <w:r w:rsidRPr="00A65E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ок</w:t>
      </w:r>
      <w:r w:rsidR="00112B9A">
        <w:rPr>
          <w:rFonts w:ascii="Times New Roman" w:eastAsia="Times New Roman" w:hAnsi="Times New Roman" w:cs="Times New Roman"/>
          <w:sz w:val="28"/>
          <w:szCs w:val="20"/>
          <w:lang w:eastAsia="ru-RU"/>
        </w:rPr>
        <w:t>руга</w:t>
      </w:r>
      <w:r w:rsidRPr="00A65E77">
        <w:rPr>
          <w:rFonts w:ascii="Times New Roman" w:eastAsia="Times New Roman" w:hAnsi="Times New Roman" w:cs="Times New Roman"/>
          <w:sz w:val="28"/>
          <w:szCs w:val="20"/>
          <w:lang w:eastAsia="ru-RU"/>
        </w:rPr>
        <w:t>, утвержденным распоряжением Администра</w:t>
      </w:r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ции Поддорского</w:t>
      </w:r>
      <w:r w:rsidRPr="00A65E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</w:t>
      </w:r>
      <w:r w:rsidR="008F595F">
        <w:rPr>
          <w:rFonts w:ascii="Times New Roman" w:eastAsia="Times New Roman" w:hAnsi="Times New Roman" w:cs="Times New Roman"/>
          <w:sz w:val="28"/>
          <w:szCs w:val="20"/>
          <w:lang w:eastAsia="ru-RU"/>
        </w:rPr>
        <w:t>ципального района</w:t>
      </w:r>
      <w:r w:rsidR="00867E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B04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07.08</w:t>
      </w:r>
      <w:r w:rsidRPr="00A65E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.2025 № </w:t>
      </w:r>
      <w:r w:rsidR="008B0403">
        <w:rPr>
          <w:rFonts w:ascii="Times New Roman" w:eastAsia="Times New Roman" w:hAnsi="Times New Roman" w:cs="Times New Roman"/>
          <w:sz w:val="28"/>
          <w:szCs w:val="20"/>
          <w:lang w:eastAsia="ru-RU"/>
        </w:rPr>
        <w:t>84</w:t>
      </w:r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-рг, Администрация Поддорского</w:t>
      </w:r>
      <w:r w:rsidR="00867E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округа </w:t>
      </w:r>
      <w:r w:rsidRPr="00A65E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ПОСТАНОВЛЯЕТ:</w:t>
      </w:r>
    </w:p>
    <w:p w:rsidR="00A65E77" w:rsidRPr="00A65E77" w:rsidRDefault="00A65E77" w:rsidP="00A65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5E7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прилагаемые Стратегические приоритеты му</w:t>
      </w:r>
      <w:r w:rsidR="001E528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 Поддорского</w:t>
      </w:r>
      <w:r w:rsidRPr="00A6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</w:t>
      </w:r>
      <w:r w:rsidR="00867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округа </w:t>
      </w:r>
      <w:r w:rsidRPr="00A6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13C" w:rsidRPr="000E2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F59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0E213C" w:rsidRPr="000E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1E528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лодежной полити</w:t>
      </w:r>
      <w:r w:rsidR="008F595F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на территории Поддорского</w:t>
      </w:r>
      <w:r w:rsidR="000E213C" w:rsidRPr="000E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8F595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округа</w:t>
      </w:r>
      <w:r w:rsidR="000E213C" w:rsidRPr="000E21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213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65E77" w:rsidRPr="00A65E77" w:rsidRDefault="00A65E77" w:rsidP="00A65E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5E7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2. Постановление вступает в силу с 01 января 2026 года.</w:t>
      </w:r>
    </w:p>
    <w:p w:rsidR="00A65E77" w:rsidRPr="001E5282" w:rsidRDefault="00A65E77" w:rsidP="00A65E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5E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3</w:t>
      </w:r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Опубликовать </w:t>
      </w:r>
      <w:proofErr w:type="gramStart"/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постановление  на</w:t>
      </w:r>
      <w:proofErr w:type="gramEnd"/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официальном сайте Администрации муниципального округа в информационно</w:t>
      </w:r>
      <w:r w:rsidR="00D10C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- телекоммуникационной сети «Интернет» (</w:t>
      </w:r>
      <w:proofErr w:type="spellStart"/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http</w:t>
      </w:r>
      <w:proofErr w:type="spellEnd"/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^//</w:t>
      </w:r>
      <w:proofErr w:type="spellStart"/>
      <w:r w:rsidR="001E528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adm</w:t>
      </w:r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поддорье.рф</w:t>
      </w:r>
      <w:proofErr w:type="spellEnd"/>
      <w:r w:rsidR="001E528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</w:p>
    <w:p w:rsidR="00A65E77" w:rsidRPr="00A65E77" w:rsidRDefault="00A65E77" w:rsidP="00A65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65E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Глава муниципального округа             </w:t>
      </w:r>
      <w:r w:rsidR="001E52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Е.В.Панина</w:t>
      </w: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подготовил и завизировал:</w:t>
      </w: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282" w:rsidRDefault="001E5282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сектором по работе с молодежью         </w:t>
      </w:r>
      <w:r w:rsidR="00FF6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FF60EB" w:rsidRDefault="00FF60EB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 по организационным и кадровым</w:t>
      </w:r>
    </w:p>
    <w:p w:rsidR="00A65E77" w:rsidRPr="00A65E77" w:rsidRDefault="00FF60EB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r w:rsidR="001E5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Т.А.Маланова</w:t>
      </w: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77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 2025 г.</w:t>
      </w:r>
    </w:p>
    <w:p w:rsidR="00A65E77" w:rsidRPr="00A65E77" w:rsidRDefault="00A65E77" w:rsidP="00A65E77">
      <w:pPr>
        <w:tabs>
          <w:tab w:val="left" w:pos="6900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77" w:rsidRPr="00A65E77" w:rsidRDefault="00A65E77" w:rsidP="00A65E77">
      <w:pPr>
        <w:tabs>
          <w:tab w:val="left" w:pos="6900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7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 прилагается</w:t>
      </w:r>
    </w:p>
    <w:p w:rsidR="00A65E77" w:rsidRPr="00A65E77" w:rsidRDefault="00A65E77" w:rsidP="00A65E77">
      <w:pPr>
        <w:tabs>
          <w:tab w:val="left" w:pos="6900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77" w:rsidRPr="00A65E77" w:rsidRDefault="00A65E77" w:rsidP="00A65E77">
      <w:pPr>
        <w:tabs>
          <w:tab w:val="left" w:pos="6900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77" w:rsidRPr="00A65E77" w:rsidRDefault="00A65E77" w:rsidP="00A65E77">
      <w:pPr>
        <w:tabs>
          <w:tab w:val="left" w:pos="6900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77" w:rsidRPr="00A65E77" w:rsidRDefault="00A65E77" w:rsidP="00A65E77">
      <w:pPr>
        <w:tabs>
          <w:tab w:val="left" w:pos="6900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77" w:rsidRPr="00A65E77" w:rsidRDefault="00A65E77" w:rsidP="00A65E77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E77" w:rsidRPr="00A65E77" w:rsidRDefault="00A65E77" w:rsidP="00A65E77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E77" w:rsidRPr="00A65E77" w:rsidRDefault="00A65E77" w:rsidP="00A65E77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E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893"/>
        <w:gridCol w:w="2578"/>
        <w:gridCol w:w="236"/>
        <w:gridCol w:w="260"/>
        <w:gridCol w:w="1611"/>
        <w:gridCol w:w="286"/>
        <w:gridCol w:w="484"/>
        <w:gridCol w:w="1293"/>
        <w:gridCol w:w="714"/>
      </w:tblGrid>
      <w:tr w:rsidR="00A65E77" w:rsidRPr="00A65E77" w:rsidTr="000F4EF9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</w:p>
        </w:tc>
        <w:tc>
          <w:tcPr>
            <w:tcW w:w="496" w:type="dxa"/>
            <w:gridSpan w:val="2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5E77" w:rsidRPr="00A65E77" w:rsidTr="000F4EF9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документа)</w:t>
            </w:r>
          </w:p>
        </w:tc>
        <w:tc>
          <w:tcPr>
            <w:tcW w:w="236" w:type="dxa"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E77" w:rsidRPr="00A65E77" w:rsidTr="000F4EF9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Дата</w:t>
            </w: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поступления</w:t>
            </w: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на согласование,</w:t>
            </w: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подпись</w:t>
            </w: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Наименование должности, инициалы</w:t>
            </w: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и фамилия руководителя, с которым</w:t>
            </w: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согласуется проект документа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Дата и номер документа,  подтверждающего</w:t>
            </w: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>согласование, или дата</w:t>
            </w:r>
            <w:r w:rsidRPr="00A65E77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br/>
              <w:t xml:space="preserve">согласования, подпись </w:t>
            </w:r>
          </w:p>
        </w:tc>
      </w:tr>
      <w:tr w:rsidR="00D10CB6" w:rsidRPr="00A65E77" w:rsidTr="000F4EF9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B6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CB6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Управляющий Делами администрации- председатель комитета по организационным и кадровым вопросам</w:t>
            </w:r>
            <w:r w:rsidR="00867E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Т.Я.Иовлева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B6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0CB6" w:rsidRPr="00A65E77" w:rsidTr="000F4EF9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B6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CB6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комитета финансов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Николаева О.А.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B6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5E77" w:rsidRPr="00A65E77" w:rsidTr="000F4EF9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контрольно-счетной </w:t>
            </w:r>
            <w:r w:rsidR="001017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палаты</w:t>
            </w:r>
            <w:r w:rsidR="001E5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Семенова Т.</w:t>
            </w:r>
            <w:r w:rsidR="001017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5E77" w:rsidRPr="00A65E77" w:rsidRDefault="00A65E77" w:rsidP="00A65E77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E77" w:rsidRPr="00A65E77" w:rsidRDefault="00A65E77" w:rsidP="00A65E77">
      <w:pPr>
        <w:tabs>
          <w:tab w:val="left" w:pos="6800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E77" w:rsidRPr="00A65E77" w:rsidRDefault="00A65E77" w:rsidP="00A65E77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E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УКАЗАТЕЛЬ РАССЫЛКИ</w:t>
      </w:r>
    </w:p>
    <w:p w:rsidR="00A65E77" w:rsidRPr="00A65E77" w:rsidRDefault="00A65E77" w:rsidP="00A65E77">
      <w:pPr>
        <w:tabs>
          <w:tab w:val="left" w:pos="6800"/>
        </w:tabs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2" w:type="dxa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A65E77" w:rsidRPr="00A65E77" w:rsidTr="000F4EF9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</w:p>
        </w:tc>
        <w:tc>
          <w:tcPr>
            <w:tcW w:w="496" w:type="dxa"/>
            <w:gridSpan w:val="2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5E77" w:rsidRPr="00A65E77" w:rsidTr="000F4EF9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документа)</w:t>
            </w:r>
          </w:p>
        </w:tc>
        <w:tc>
          <w:tcPr>
            <w:tcW w:w="236" w:type="dxa"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E77" w:rsidRPr="00A65E77" w:rsidTr="000F4EF9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5E77" w:rsidRPr="00A65E77" w:rsidRDefault="00A65E77" w:rsidP="003A17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му</w:t>
            </w:r>
            <w:r w:rsidR="001017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ниципальной программе  Поддорского</w:t>
            </w: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 </w:t>
            </w:r>
            <w:r w:rsidR="006653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«Развитие</w:t>
            </w:r>
            <w:r w:rsidR="003A1765" w:rsidRPr="003A17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53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молодежной политики на территории Поддорского</w:t>
            </w:r>
            <w:r w:rsidR="003A1765" w:rsidRPr="003A17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</w:t>
            </w:r>
            <w:r w:rsidR="006653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ьного округа</w:t>
            </w:r>
            <w:r w:rsidR="003A1765" w:rsidRPr="003A17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A65E77" w:rsidRPr="00A65E77" w:rsidTr="000F4EF9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(заголовок к тексту)</w:t>
            </w:r>
          </w:p>
        </w:tc>
      </w:tr>
      <w:tr w:rsidR="00A65E77" w:rsidRPr="00A65E77" w:rsidTr="000F4EF9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адресата (должностное лицо, </w:t>
            </w: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экземпляров</w:t>
            </w:r>
          </w:p>
        </w:tc>
      </w:tr>
      <w:tr w:rsidR="00A65E77" w:rsidRPr="00A65E77" w:rsidTr="000F4EF9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77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Официальный </w:t>
            </w:r>
            <w:r w:rsidR="001017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сайт</w:t>
            </w:r>
            <w:r w:rsidR="001017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округа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65E77" w:rsidRPr="00A65E77" w:rsidTr="000F4EF9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77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77" w:rsidRPr="00A65E77" w:rsidRDefault="0010178C" w:rsidP="003A1765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по работе с молодежью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65E77" w:rsidRPr="00A65E77" w:rsidTr="000F4EF9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77" w:rsidRPr="00A65E77" w:rsidRDefault="00D10CB6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Дело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77" w:rsidRPr="00A65E77" w:rsidRDefault="00A65E77" w:rsidP="00A65E77">
            <w:pPr>
              <w:tabs>
                <w:tab w:val="left" w:pos="6800"/>
              </w:tabs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A65E77" w:rsidRPr="00A65E77" w:rsidRDefault="00A65E77" w:rsidP="00A65E77">
      <w:pPr>
        <w:tabs>
          <w:tab w:val="left" w:pos="6800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E77" w:rsidRPr="00A65E77" w:rsidRDefault="00A65E77" w:rsidP="00A65E77">
      <w:pPr>
        <w:tabs>
          <w:tab w:val="left" w:pos="6800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45" w:type="dxa"/>
        <w:tblLayout w:type="fixed"/>
        <w:tblLook w:val="01E0" w:firstRow="1" w:lastRow="1" w:firstColumn="1" w:lastColumn="1" w:noHBand="0" w:noVBand="0"/>
      </w:tblPr>
      <w:tblGrid>
        <w:gridCol w:w="4785"/>
        <w:gridCol w:w="2835"/>
        <w:gridCol w:w="2625"/>
      </w:tblGrid>
      <w:tr w:rsidR="00A65E77" w:rsidRPr="00A65E77" w:rsidTr="000F4EF9">
        <w:tc>
          <w:tcPr>
            <w:tcW w:w="4786" w:type="dxa"/>
            <w:hideMark/>
          </w:tcPr>
          <w:p w:rsidR="00A65E77" w:rsidRDefault="003A1765" w:rsidP="00A65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Заведующий </w:t>
            </w:r>
            <w:r w:rsidR="0010178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сектором по работе</w:t>
            </w:r>
          </w:p>
          <w:p w:rsidR="0010178C" w:rsidRPr="00A65E77" w:rsidRDefault="0010178C" w:rsidP="00A65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молодежью комитета по организа</w:t>
            </w:r>
            <w:r w:rsidR="00FF60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ционным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и кадровым вопросам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5E77" w:rsidRPr="00A65E77" w:rsidRDefault="00A65E77" w:rsidP="00A65E77">
            <w:pPr>
              <w:tabs>
                <w:tab w:val="left" w:pos="2585"/>
              </w:tabs>
              <w:spacing w:before="120" w:after="0" w:line="240" w:lineRule="exact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5" w:type="dxa"/>
            <w:vAlign w:val="bottom"/>
            <w:hideMark/>
          </w:tcPr>
          <w:p w:rsidR="00A65E77" w:rsidRPr="00A65E77" w:rsidRDefault="0010178C" w:rsidP="003A1765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Т.А.Маланова</w:t>
            </w:r>
          </w:p>
        </w:tc>
      </w:tr>
      <w:tr w:rsidR="00A65E77" w:rsidRPr="00A65E77" w:rsidTr="000F4EF9">
        <w:tc>
          <w:tcPr>
            <w:tcW w:w="4786" w:type="dxa"/>
          </w:tcPr>
          <w:p w:rsidR="00A65E77" w:rsidRPr="00A65E77" w:rsidRDefault="00A65E77" w:rsidP="00A65E77">
            <w:pPr>
              <w:spacing w:after="0"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5E77" w:rsidRPr="00A65E77" w:rsidRDefault="00A65E77" w:rsidP="00A65E77">
            <w:pPr>
              <w:spacing w:after="0" w:line="240" w:lineRule="exact"/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625" w:type="dxa"/>
          </w:tcPr>
          <w:p w:rsidR="00A65E77" w:rsidRPr="00A65E77" w:rsidRDefault="00A65E77" w:rsidP="00A65E77">
            <w:pPr>
              <w:spacing w:after="0" w:line="240" w:lineRule="exact"/>
              <w:ind w:righ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5E77" w:rsidRPr="00A65E77" w:rsidRDefault="00A65E77" w:rsidP="00A65E7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E77" w:rsidRDefault="00A65E77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4BA6" w:rsidRDefault="00DA4BA6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4BA6" w:rsidRDefault="00DA4BA6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4BA6" w:rsidRPr="00A65E77" w:rsidRDefault="00DA4BA6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E77" w:rsidRPr="00A65E77" w:rsidRDefault="00A65E77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E77" w:rsidRDefault="00A65E77" w:rsidP="00A65E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1765" w:rsidRPr="003A1765" w:rsidRDefault="003A1765" w:rsidP="003A1765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:rsidR="003A1765" w:rsidRPr="003A1765" w:rsidRDefault="003A1765" w:rsidP="003A1765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</w:t>
      </w:r>
      <w:r w:rsidR="0010178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влением Администрации Поддорского</w:t>
      </w:r>
      <w:r w:rsidRPr="003A1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</w:p>
    <w:p w:rsidR="003A1765" w:rsidRPr="003A1765" w:rsidRDefault="003A1765" w:rsidP="003A1765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Новгородской области</w:t>
      </w:r>
    </w:p>
    <w:p w:rsidR="003A1765" w:rsidRPr="003A1765" w:rsidRDefault="003A1765" w:rsidP="003A1765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       №</w:t>
      </w:r>
    </w:p>
    <w:p w:rsidR="003A1765" w:rsidRPr="003A1765" w:rsidRDefault="003A1765" w:rsidP="000367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765" w:rsidRPr="000367C7" w:rsidRDefault="003A1765" w:rsidP="003A1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СТРАТЕГИЧЕСКИЕ ПРИОРИТЕТЫ</w:t>
      </w:r>
    </w:p>
    <w:p w:rsidR="00AB3282" w:rsidRDefault="003A1765" w:rsidP="003A1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</w:t>
      </w:r>
      <w:r w:rsidR="00D75994" w:rsidRPr="0003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ниципальной программы Поддорского</w:t>
      </w:r>
      <w:r w:rsidR="00402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</w:t>
      </w:r>
      <w:r w:rsidR="00AB3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</w:t>
      </w:r>
    </w:p>
    <w:p w:rsidR="003A1765" w:rsidRPr="000367C7" w:rsidRDefault="00AB3282" w:rsidP="003A1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</w:t>
      </w:r>
      <w:r w:rsidR="00D75994" w:rsidRPr="0003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лодежной политики на территории Поддорского</w:t>
      </w:r>
      <w:r w:rsidR="003A1765" w:rsidRPr="0003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</w:t>
      </w:r>
      <w:r w:rsidR="003A1765" w:rsidRPr="0003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</w:t>
      </w:r>
      <w:r w:rsidR="003A1765" w:rsidRPr="0003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A1765" w:rsidRPr="003A1765" w:rsidRDefault="003A1765" w:rsidP="003A17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A1765" w:rsidRPr="003A1765" w:rsidRDefault="006B62F6" w:rsidP="003A1765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2F6">
        <w:rPr>
          <w:rFonts w:ascii="Times New Roman" w:hAnsi="Times New Roman" w:cs="Times New Roman"/>
          <w:b/>
          <w:sz w:val="28"/>
          <w:szCs w:val="28"/>
        </w:rPr>
        <w:t>Оценка текущего состояния в сфере молодежной политики на тер</w:t>
      </w:r>
      <w:r w:rsidR="00D75994">
        <w:rPr>
          <w:rFonts w:ascii="Times New Roman" w:hAnsi="Times New Roman" w:cs="Times New Roman"/>
          <w:b/>
          <w:sz w:val="28"/>
          <w:szCs w:val="28"/>
        </w:rPr>
        <w:t>ритории Поддорского</w:t>
      </w:r>
      <w:r w:rsidRPr="006B62F6">
        <w:rPr>
          <w:rFonts w:ascii="Times New Roman" w:hAnsi="Times New Roman" w:cs="Times New Roman"/>
          <w:b/>
          <w:sz w:val="28"/>
          <w:szCs w:val="28"/>
        </w:rPr>
        <w:t xml:space="preserve"> муниципаль</w:t>
      </w:r>
      <w:r w:rsidR="00AB3282">
        <w:rPr>
          <w:rFonts w:ascii="Times New Roman" w:hAnsi="Times New Roman" w:cs="Times New Roman"/>
          <w:b/>
          <w:sz w:val="28"/>
          <w:szCs w:val="28"/>
        </w:rPr>
        <w:t>ного округа Новгородской области</w:t>
      </w:r>
      <w:r w:rsidRPr="006B62F6">
        <w:rPr>
          <w:rFonts w:ascii="Times New Roman" w:hAnsi="Times New Roman" w:cs="Times New Roman"/>
          <w:b/>
          <w:sz w:val="28"/>
          <w:szCs w:val="28"/>
        </w:rPr>
        <w:t xml:space="preserve">, тенденции, факторы и проблемные вопросы, определяющие направления развития сферы молодежной </w:t>
      </w:r>
      <w:r w:rsidR="00D75994">
        <w:rPr>
          <w:rFonts w:ascii="Times New Roman" w:hAnsi="Times New Roman" w:cs="Times New Roman"/>
          <w:b/>
          <w:sz w:val="28"/>
          <w:szCs w:val="28"/>
        </w:rPr>
        <w:t>политики на территории Поддорск</w:t>
      </w:r>
      <w:r w:rsidRPr="006B62F6">
        <w:rPr>
          <w:rFonts w:ascii="Times New Roman" w:hAnsi="Times New Roman" w:cs="Times New Roman"/>
          <w:b/>
          <w:sz w:val="28"/>
          <w:szCs w:val="28"/>
        </w:rPr>
        <w:t>о</w:t>
      </w:r>
      <w:r w:rsidR="00D75994">
        <w:rPr>
          <w:rFonts w:ascii="Times New Roman" w:hAnsi="Times New Roman" w:cs="Times New Roman"/>
          <w:b/>
          <w:sz w:val="28"/>
          <w:szCs w:val="28"/>
        </w:rPr>
        <w:t>го</w:t>
      </w:r>
      <w:r w:rsidRPr="006B62F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Новгородской области</w:t>
      </w:r>
    </w:p>
    <w:p w:rsidR="0028459A" w:rsidRDefault="00073F0C" w:rsidP="005659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 января 2024</w:t>
      </w:r>
      <w:r w:rsidR="00333949" w:rsidRPr="00333949">
        <w:rPr>
          <w:rFonts w:ascii="Times New Roman" w:hAnsi="Times New Roman" w:cs="Times New Roman"/>
          <w:sz w:val="28"/>
          <w:szCs w:val="28"/>
        </w:rPr>
        <w:t xml:space="preserve"> года численность молодежи</w:t>
      </w:r>
      <w:r w:rsidR="004839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949" w:rsidRPr="00333949">
        <w:rPr>
          <w:rFonts w:ascii="Times New Roman" w:hAnsi="Times New Roman" w:cs="Times New Roman"/>
          <w:sz w:val="28"/>
          <w:szCs w:val="28"/>
        </w:rPr>
        <w:t xml:space="preserve">проживающей на территории </w:t>
      </w:r>
      <w:r>
        <w:rPr>
          <w:rFonts w:ascii="Times New Roman" w:hAnsi="Times New Roman" w:cs="Times New Roman"/>
          <w:sz w:val="28"/>
          <w:szCs w:val="28"/>
        </w:rPr>
        <w:t>Поддорского</w:t>
      </w:r>
      <w:r w:rsidR="0028459A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333949" w:rsidRPr="00333949">
        <w:rPr>
          <w:rFonts w:ascii="Times New Roman" w:hAnsi="Times New Roman" w:cs="Times New Roman"/>
          <w:sz w:val="28"/>
          <w:szCs w:val="28"/>
        </w:rPr>
        <w:t>Новгородской области</w:t>
      </w:r>
      <w:r w:rsidR="0048393B">
        <w:rPr>
          <w:rFonts w:ascii="Times New Roman" w:hAnsi="Times New Roman" w:cs="Times New Roman"/>
          <w:sz w:val="28"/>
          <w:szCs w:val="28"/>
        </w:rPr>
        <w:t>,</w:t>
      </w:r>
      <w:r w:rsidR="00333949" w:rsidRPr="00333949">
        <w:rPr>
          <w:rFonts w:ascii="Times New Roman" w:hAnsi="Times New Roman" w:cs="Times New Roman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sz w:val="28"/>
          <w:szCs w:val="28"/>
        </w:rPr>
        <w:t>750</w:t>
      </w:r>
      <w:r w:rsidR="0028459A">
        <w:rPr>
          <w:rFonts w:ascii="Times New Roman" w:hAnsi="Times New Roman" w:cs="Times New Roman"/>
          <w:sz w:val="28"/>
          <w:szCs w:val="28"/>
        </w:rPr>
        <w:t xml:space="preserve"> </w:t>
      </w:r>
      <w:r w:rsidR="00333949" w:rsidRPr="00333949"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:rsidR="003A1765" w:rsidRDefault="00333949" w:rsidP="005659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3949">
        <w:rPr>
          <w:rFonts w:ascii="Times New Roman" w:hAnsi="Times New Roman" w:cs="Times New Roman"/>
          <w:sz w:val="28"/>
          <w:szCs w:val="28"/>
        </w:rPr>
        <w:t xml:space="preserve">Реализация молодежной политики на территории </w:t>
      </w:r>
      <w:r w:rsidR="00073F0C">
        <w:rPr>
          <w:rFonts w:ascii="Times New Roman" w:hAnsi="Times New Roman" w:cs="Times New Roman"/>
          <w:sz w:val="28"/>
          <w:szCs w:val="28"/>
        </w:rPr>
        <w:t>Поддорского</w:t>
      </w:r>
      <w:r w:rsidR="0028459A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333949">
        <w:rPr>
          <w:rFonts w:ascii="Times New Roman" w:hAnsi="Times New Roman" w:cs="Times New Roman"/>
          <w:sz w:val="28"/>
          <w:szCs w:val="28"/>
        </w:rPr>
        <w:t xml:space="preserve">Новгородской области осуществляется по трем основным направлениям: вовлечение молодежи </w:t>
      </w:r>
      <w:r w:rsidR="0028459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33949">
        <w:rPr>
          <w:rFonts w:ascii="Times New Roman" w:hAnsi="Times New Roman" w:cs="Times New Roman"/>
          <w:sz w:val="28"/>
          <w:szCs w:val="28"/>
        </w:rPr>
        <w:t xml:space="preserve"> в социальную практику, патриотическое воспитание населения </w:t>
      </w:r>
      <w:r w:rsidR="0028459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33949">
        <w:rPr>
          <w:rFonts w:ascii="Times New Roman" w:hAnsi="Times New Roman" w:cs="Times New Roman"/>
          <w:sz w:val="28"/>
          <w:szCs w:val="28"/>
        </w:rPr>
        <w:t>, развитие добровольчества (</w:t>
      </w:r>
      <w:proofErr w:type="spellStart"/>
      <w:r w:rsidRPr="00333949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333949">
        <w:rPr>
          <w:rFonts w:ascii="Times New Roman" w:hAnsi="Times New Roman" w:cs="Times New Roman"/>
          <w:sz w:val="28"/>
          <w:szCs w:val="28"/>
        </w:rPr>
        <w:t>).</w:t>
      </w:r>
    </w:p>
    <w:p w:rsidR="00073F0C" w:rsidRPr="003A1765" w:rsidRDefault="00073F0C" w:rsidP="005659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</w:t>
      </w:r>
      <w:r w:rsidR="00946D33">
        <w:rPr>
          <w:rFonts w:ascii="Times New Roman" w:hAnsi="Times New Roman" w:cs="Times New Roman"/>
          <w:sz w:val="28"/>
          <w:szCs w:val="28"/>
        </w:rPr>
        <w:t>ипального округа функционируют 4</w:t>
      </w:r>
      <w:r>
        <w:rPr>
          <w:rFonts w:ascii="Times New Roman" w:hAnsi="Times New Roman" w:cs="Times New Roman"/>
          <w:sz w:val="28"/>
          <w:szCs w:val="28"/>
        </w:rPr>
        <w:t xml:space="preserve"> учреждения сферы культуры, </w:t>
      </w:r>
      <w:r w:rsidR="00D10CB6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учреждени</w:t>
      </w:r>
      <w:r w:rsidR="00D10CB6">
        <w:rPr>
          <w:rFonts w:ascii="Times New Roman" w:hAnsi="Times New Roman" w:cs="Times New Roman"/>
          <w:sz w:val="28"/>
          <w:szCs w:val="28"/>
        </w:rPr>
        <w:t xml:space="preserve">я сферы образования, </w:t>
      </w:r>
      <w:r w:rsidR="00F813FD">
        <w:rPr>
          <w:rFonts w:ascii="Times New Roman" w:hAnsi="Times New Roman" w:cs="Times New Roman"/>
          <w:sz w:val="28"/>
          <w:szCs w:val="28"/>
        </w:rPr>
        <w:t xml:space="preserve"> 1 учреждение физической культуры и спорта </w:t>
      </w:r>
      <w:r w:rsidR="00D10CB6">
        <w:rPr>
          <w:rFonts w:ascii="Times New Roman" w:hAnsi="Times New Roman" w:cs="Times New Roman"/>
          <w:sz w:val="28"/>
          <w:szCs w:val="28"/>
        </w:rPr>
        <w:t>реализующие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сферы государственной молодежной политики. Деятельность данных учреждений направлена на создание условий для физического, духовного и нравственного развития подростков и молодежи, а также первичную профилактику негативных явлений в молодежной среде.</w:t>
      </w:r>
    </w:p>
    <w:p w:rsidR="0028459A" w:rsidRDefault="0028459A" w:rsidP="005659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8459A">
        <w:rPr>
          <w:rFonts w:ascii="Times New Roman" w:hAnsi="Times New Roman" w:cs="Times New Roman"/>
          <w:sz w:val="28"/>
          <w:szCs w:val="28"/>
        </w:rPr>
        <w:t xml:space="preserve">ля развития направления "вовлечение молодежи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8459A">
        <w:rPr>
          <w:rFonts w:ascii="Times New Roman" w:hAnsi="Times New Roman" w:cs="Times New Roman"/>
          <w:sz w:val="28"/>
          <w:szCs w:val="28"/>
        </w:rPr>
        <w:t xml:space="preserve"> в социальную практику", включающего формирование эффективной системы выявления, поддержки и развития способностей и талантов у детей и молодежи, основанного на принципах справедливости, всеобщности и направленного на самоопределение и профессиональную ориентацию всех обучающихся в </w:t>
      </w:r>
      <w:r>
        <w:rPr>
          <w:rFonts w:ascii="Times New Roman" w:hAnsi="Times New Roman" w:cs="Times New Roman"/>
          <w:sz w:val="28"/>
          <w:szCs w:val="28"/>
        </w:rPr>
        <w:t>общеобразовательных учреждениях муниципального округа</w:t>
      </w:r>
      <w:r w:rsidRPr="002845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59A">
        <w:rPr>
          <w:rFonts w:ascii="Times New Roman" w:hAnsi="Times New Roman" w:cs="Times New Roman"/>
          <w:sz w:val="28"/>
          <w:szCs w:val="28"/>
        </w:rPr>
        <w:t xml:space="preserve">функционируют </w:t>
      </w:r>
      <w:r w:rsidR="00073F0C">
        <w:rPr>
          <w:rFonts w:ascii="Times New Roman" w:hAnsi="Times New Roman" w:cs="Times New Roman"/>
          <w:sz w:val="28"/>
          <w:szCs w:val="28"/>
        </w:rPr>
        <w:t>5</w:t>
      </w:r>
      <w:r w:rsidRPr="0028459A">
        <w:rPr>
          <w:rFonts w:ascii="Times New Roman" w:hAnsi="Times New Roman" w:cs="Times New Roman"/>
          <w:sz w:val="28"/>
          <w:szCs w:val="28"/>
        </w:rPr>
        <w:t xml:space="preserve"> молодежных и </w:t>
      </w:r>
      <w:r w:rsidR="005659EF" w:rsidRPr="0028459A">
        <w:rPr>
          <w:rFonts w:ascii="Times New Roman" w:hAnsi="Times New Roman" w:cs="Times New Roman"/>
          <w:sz w:val="28"/>
          <w:szCs w:val="28"/>
        </w:rPr>
        <w:t xml:space="preserve">детских </w:t>
      </w:r>
      <w:r w:rsidR="005659EF">
        <w:rPr>
          <w:rFonts w:ascii="Times New Roman" w:hAnsi="Times New Roman" w:cs="Times New Roman"/>
          <w:sz w:val="28"/>
          <w:szCs w:val="28"/>
        </w:rPr>
        <w:t>объединений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4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Представители указанных объединений включены во все процессы социально-экономического развития муниципального округа, участвуют в работе совещательных органов муниципального округа.</w:t>
      </w:r>
    </w:p>
    <w:p w:rsidR="0028459A" w:rsidRDefault="0028459A" w:rsidP="005659EF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459A">
        <w:rPr>
          <w:rFonts w:ascii="Times New Roman" w:eastAsia="Calibri" w:hAnsi="Times New Roman" w:cs="Times New Roman"/>
          <w:sz w:val="28"/>
          <w:szCs w:val="28"/>
        </w:rPr>
        <w:t>Стратегическим приоритетом государственной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</w:t>
      </w:r>
      <w:r w:rsidRPr="0028459A">
        <w:rPr>
          <w:rFonts w:ascii="Times New Roman" w:eastAsia="Calibri" w:hAnsi="Times New Roman" w:cs="Times New Roman"/>
          <w:sz w:val="28"/>
          <w:szCs w:val="28"/>
        </w:rPr>
        <w:lastRenderedPageBreak/>
        <w:t>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5659EF" w:rsidRDefault="005659EF" w:rsidP="005659EF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9EF">
        <w:rPr>
          <w:rFonts w:ascii="Times New Roman" w:hAnsi="Times New Roman" w:cs="Times New Roman"/>
          <w:sz w:val="28"/>
          <w:szCs w:val="28"/>
        </w:rPr>
        <w:t>В</w:t>
      </w:r>
      <w:r w:rsidR="00C50335">
        <w:rPr>
          <w:rFonts w:ascii="Times New Roman" w:hAnsi="Times New Roman" w:cs="Times New Roman"/>
          <w:sz w:val="28"/>
          <w:szCs w:val="28"/>
        </w:rPr>
        <w:t xml:space="preserve"> </w:t>
      </w:r>
      <w:r w:rsidRPr="005659EF">
        <w:rPr>
          <w:rFonts w:ascii="Times New Roman" w:hAnsi="Times New Roman" w:cs="Times New Roman"/>
          <w:sz w:val="28"/>
          <w:szCs w:val="28"/>
        </w:rPr>
        <w:t xml:space="preserve">целях создания устойчивой системы вовлечения молодежи в социальную практику, обучения и сопровождения проектной деятельности молодежи, мотивации молодежи </w:t>
      </w:r>
      <w:r w:rsidR="00FD344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659EF">
        <w:rPr>
          <w:rFonts w:ascii="Times New Roman" w:hAnsi="Times New Roman" w:cs="Times New Roman"/>
          <w:sz w:val="28"/>
          <w:szCs w:val="28"/>
        </w:rPr>
        <w:t xml:space="preserve"> к участию в региональных и всероссийских </w:t>
      </w:r>
      <w:proofErr w:type="spellStart"/>
      <w:r w:rsidRPr="005659EF">
        <w:rPr>
          <w:rFonts w:ascii="Times New Roman" w:hAnsi="Times New Roman" w:cs="Times New Roman"/>
          <w:sz w:val="28"/>
          <w:szCs w:val="28"/>
        </w:rPr>
        <w:t>форумных</w:t>
      </w:r>
      <w:proofErr w:type="spellEnd"/>
      <w:r w:rsidRPr="005659EF">
        <w:rPr>
          <w:rFonts w:ascii="Times New Roman" w:hAnsi="Times New Roman" w:cs="Times New Roman"/>
          <w:sz w:val="28"/>
          <w:szCs w:val="28"/>
        </w:rPr>
        <w:t xml:space="preserve"> кампаниях и </w:t>
      </w:r>
      <w:proofErr w:type="spellStart"/>
      <w:r w:rsidRPr="005659EF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5659EF">
        <w:rPr>
          <w:rFonts w:ascii="Times New Roman" w:hAnsi="Times New Roman" w:cs="Times New Roman"/>
          <w:sz w:val="28"/>
          <w:szCs w:val="28"/>
        </w:rPr>
        <w:t xml:space="preserve"> конкурсах, направленных на поддержку молодежных проектов, формирование и развитие лидерских команд, с 2022 года реализуется приоритетный региональный проект</w:t>
      </w:r>
      <w:r w:rsidR="00C50335">
        <w:rPr>
          <w:rFonts w:ascii="Times New Roman" w:hAnsi="Times New Roman" w:cs="Times New Roman"/>
          <w:sz w:val="28"/>
          <w:szCs w:val="28"/>
        </w:rPr>
        <w:t xml:space="preserve"> </w:t>
      </w:r>
      <w:r w:rsidRPr="005659EF">
        <w:rPr>
          <w:rFonts w:ascii="Times New Roman" w:hAnsi="Times New Roman" w:cs="Times New Roman"/>
          <w:sz w:val="28"/>
          <w:szCs w:val="28"/>
        </w:rPr>
        <w:t xml:space="preserve"> </w:t>
      </w:r>
      <w:r w:rsidR="00FD3449">
        <w:rPr>
          <w:rFonts w:ascii="Times New Roman" w:hAnsi="Times New Roman" w:cs="Times New Roman"/>
          <w:sz w:val="28"/>
          <w:szCs w:val="28"/>
        </w:rPr>
        <w:t>"Вре</w:t>
      </w:r>
      <w:r w:rsidR="00C50335">
        <w:rPr>
          <w:rFonts w:ascii="Times New Roman" w:hAnsi="Times New Roman" w:cs="Times New Roman"/>
          <w:sz w:val="28"/>
          <w:szCs w:val="28"/>
        </w:rPr>
        <w:t>мя возможностей. Хранители".</w:t>
      </w:r>
    </w:p>
    <w:p w:rsidR="00CD5E16" w:rsidRDefault="00CD5E16" w:rsidP="005659EF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74C6">
        <w:rPr>
          <w:rFonts w:ascii="Times New Roman" w:hAnsi="Times New Roman" w:cs="Times New Roman"/>
          <w:sz w:val="28"/>
          <w:szCs w:val="28"/>
        </w:rPr>
        <w:t>В целях поддержки творческой молодежи ежегодно проводится</w:t>
      </w:r>
      <w:r w:rsidR="003A74C6">
        <w:rPr>
          <w:rFonts w:ascii="Times New Roman" w:hAnsi="Times New Roman" w:cs="Times New Roman"/>
          <w:sz w:val="28"/>
          <w:szCs w:val="28"/>
        </w:rPr>
        <w:t xml:space="preserve"> ра</w:t>
      </w:r>
      <w:r w:rsidR="003A74C6" w:rsidRPr="003A7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йонный фестиваль-конкурс патриотической песни, танца и народного творчества "Факел По</w:t>
      </w:r>
      <w:r w:rsidR="003A7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беды", посвященный освобождению</w:t>
      </w:r>
      <w:r w:rsidR="004843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</w:t>
      </w:r>
      <w:r w:rsidR="003A74C6" w:rsidRPr="003A7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Поддорье и Поддорского района от </w:t>
      </w:r>
      <w:r w:rsidR="003A7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3A74C6" w:rsidRPr="003A7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емецко-фашистских захватчиков.</w:t>
      </w:r>
    </w:p>
    <w:p w:rsidR="003A74C6" w:rsidRPr="003A74C6" w:rsidRDefault="003A74C6" w:rsidP="001739D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Приоритетным остается вопрос обеспечения занятости молодежи. Работа осуществляется в рамках выполнения долгосрочной программы «Содействия занятости молодежи на период до 2030 года». Принимая участие в данной программе, подростки приобщаются к труду, получают профессиональные навыки, адаптируются на рынке труда. К тому же временное трудоустройство в свободное от учебы время является одной из мер профилактики совершения правонарушений среди несовершеннолетних граждан.</w:t>
      </w:r>
      <w:r w:rsidR="005830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в 2024 году рабочие места были созданы на базе МАОУ «СОШ с.Поддорье», СППСК «Новгородская ягода», ИП </w:t>
      </w:r>
      <w:proofErr w:type="spellStart"/>
      <w:r w:rsidR="005830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Сигова</w:t>
      </w:r>
      <w:proofErr w:type="spellEnd"/>
      <w:r w:rsidR="005830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Н.П.</w:t>
      </w:r>
    </w:p>
    <w:p w:rsidR="00971BB1" w:rsidRDefault="00971BB1" w:rsidP="001739D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BB1">
        <w:rPr>
          <w:rFonts w:ascii="Times New Roman" w:hAnsi="Times New Roman" w:cs="Times New Roman"/>
          <w:sz w:val="28"/>
          <w:szCs w:val="28"/>
        </w:rPr>
        <w:t>Для повышения привлекательности государственной и муниципальной службы на территории региона с 2023 года реализуется программа повышения привлекательности государственной и муниципальной сл</w:t>
      </w:r>
      <w:r>
        <w:rPr>
          <w:rFonts w:ascii="Times New Roman" w:hAnsi="Times New Roman" w:cs="Times New Roman"/>
          <w:sz w:val="28"/>
          <w:szCs w:val="28"/>
        </w:rPr>
        <w:t>ужбы среди молодежи "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ГосСтарт</w:t>
      </w:r>
      <w:proofErr w:type="spellEnd"/>
      <w:r>
        <w:rPr>
          <w:rFonts w:ascii="Times New Roman" w:hAnsi="Times New Roman" w:cs="Times New Roman"/>
          <w:sz w:val="28"/>
          <w:szCs w:val="28"/>
        </w:rPr>
        <w:t>", в которой принимают участие специалисты органа местного самоуправления.</w:t>
      </w:r>
    </w:p>
    <w:p w:rsidR="00E57E98" w:rsidRDefault="001739D7" w:rsidP="00E57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 развития и самореализации детей и молодежи  н</w:t>
      </w:r>
      <w:r w:rsidR="00971BB1">
        <w:rPr>
          <w:rFonts w:ascii="Times New Roman" w:hAnsi="Times New Roman" w:cs="Times New Roman"/>
          <w:sz w:val="28"/>
          <w:szCs w:val="28"/>
        </w:rPr>
        <w:t>а территории муниципального округа открыто и дейст</w:t>
      </w:r>
      <w:r>
        <w:rPr>
          <w:rFonts w:ascii="Times New Roman" w:hAnsi="Times New Roman" w:cs="Times New Roman"/>
          <w:sz w:val="28"/>
          <w:szCs w:val="28"/>
        </w:rPr>
        <w:t>вует 3</w:t>
      </w:r>
      <w:r w:rsidR="00971BB1">
        <w:rPr>
          <w:rFonts w:ascii="Times New Roman" w:hAnsi="Times New Roman" w:cs="Times New Roman"/>
          <w:sz w:val="28"/>
          <w:szCs w:val="28"/>
        </w:rPr>
        <w:t xml:space="preserve"> первичных отделе</w:t>
      </w:r>
      <w:r w:rsidR="007437D0">
        <w:rPr>
          <w:rFonts w:ascii="Times New Roman" w:hAnsi="Times New Roman" w:cs="Times New Roman"/>
          <w:sz w:val="28"/>
          <w:szCs w:val="28"/>
        </w:rPr>
        <w:t>ний</w:t>
      </w:r>
      <w:r w:rsidR="00971BB1" w:rsidRPr="00971BB1">
        <w:rPr>
          <w:rFonts w:ascii="Times New Roman" w:hAnsi="Times New Roman" w:cs="Times New Roman"/>
          <w:sz w:val="28"/>
          <w:szCs w:val="28"/>
        </w:rPr>
        <w:t xml:space="preserve"> региональ</w:t>
      </w:r>
      <w:r w:rsidR="007437D0">
        <w:rPr>
          <w:rFonts w:ascii="Times New Roman" w:hAnsi="Times New Roman" w:cs="Times New Roman"/>
          <w:sz w:val="28"/>
          <w:szCs w:val="28"/>
        </w:rPr>
        <w:t>ного отделения</w:t>
      </w:r>
      <w:r w:rsidR="00971BB1" w:rsidRPr="00971BB1">
        <w:rPr>
          <w:rFonts w:ascii="Times New Roman" w:hAnsi="Times New Roman" w:cs="Times New Roman"/>
          <w:sz w:val="28"/>
          <w:szCs w:val="28"/>
        </w:rPr>
        <w:t xml:space="preserve"> Общероссийского общественно-государственного движения детей и молодежи "Движение первых" Новгородской области. Действует </w:t>
      </w:r>
      <w:r w:rsidR="00971BB1">
        <w:rPr>
          <w:rFonts w:ascii="Times New Roman" w:hAnsi="Times New Roman" w:cs="Times New Roman"/>
          <w:sz w:val="28"/>
          <w:szCs w:val="28"/>
        </w:rPr>
        <w:t>муниципальный</w:t>
      </w:r>
      <w:r w:rsidR="00971BB1" w:rsidRPr="00971BB1">
        <w:rPr>
          <w:rFonts w:ascii="Times New Roman" w:hAnsi="Times New Roman" w:cs="Times New Roman"/>
          <w:sz w:val="28"/>
          <w:szCs w:val="28"/>
        </w:rPr>
        <w:t xml:space="preserve"> координационный совет по взаимодействию с Общероссийским общественно-государственным движением детей и молодежи "Движение первых".</w:t>
      </w:r>
    </w:p>
    <w:p w:rsidR="008F2DC2" w:rsidRDefault="008F2DC2" w:rsidP="00E57E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патриотического воспитания населения муниципального округа на базе муниципального автономного общеобразовательного учреждения «</w:t>
      </w:r>
      <w:r w:rsidR="00AA558B">
        <w:rPr>
          <w:rFonts w:ascii="Times New Roman" w:hAnsi="Times New Roman" w:cs="Times New Roman"/>
          <w:sz w:val="28"/>
          <w:szCs w:val="28"/>
        </w:rPr>
        <w:t>Сред</w:t>
      </w:r>
      <w:r>
        <w:rPr>
          <w:rFonts w:ascii="Times New Roman" w:hAnsi="Times New Roman" w:cs="Times New Roman"/>
          <w:sz w:val="28"/>
          <w:szCs w:val="28"/>
        </w:rPr>
        <w:t>няя общеобразовательная школа с.Поддорье»</w:t>
      </w:r>
      <w:r w:rsidR="00AA558B">
        <w:rPr>
          <w:rFonts w:ascii="Times New Roman" w:hAnsi="Times New Roman" w:cs="Times New Roman"/>
          <w:sz w:val="28"/>
          <w:szCs w:val="28"/>
        </w:rPr>
        <w:t xml:space="preserve"> функционирует центр гражданско-патриотического воспитания населения с приоритетным направлением- допризывная подготовка молодежи в целях охвата методической работой всех направлений обязательной подготовки граждан к военной службе, включая получение начальных знаний в области обороны и военно-патриотического воспитания.</w:t>
      </w:r>
    </w:p>
    <w:p w:rsidR="00C25F87" w:rsidRDefault="00F473BF" w:rsidP="00C25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Центром круглогодично организовываются и проводятся встречи молодежи с ветеранами войны и военной службы, участниками боевых дей</w:t>
      </w:r>
      <w:r>
        <w:rPr>
          <w:rFonts w:ascii="Times New Roman" w:hAnsi="Times New Roman" w:cs="Times New Roman"/>
          <w:sz w:val="28"/>
          <w:szCs w:val="28"/>
        </w:rPr>
        <w:lastRenderedPageBreak/>
        <w:t>ствий, представителями силовых структур, занятия по допризывной подготовки молодежи, военно-патриотические мероприятия.</w:t>
      </w:r>
      <w:r w:rsidR="00C25F87" w:rsidRPr="00C25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F87" w:rsidRDefault="00DC3817" w:rsidP="00C25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Президента Российской Федерации от 13 марта 2019 года №Пр-443 на территории Новгородской области организована работа круглогодичного учебно-методического центра военно-патриотического воспитания молодежи «Авангард». </w:t>
      </w:r>
      <w:r w:rsidR="00C25F87">
        <w:rPr>
          <w:rFonts w:ascii="Times New Roman" w:hAnsi="Times New Roman" w:cs="Times New Roman"/>
          <w:sz w:val="28"/>
          <w:szCs w:val="28"/>
        </w:rPr>
        <w:t>На</w:t>
      </w:r>
      <w:r w:rsidR="00720DB6">
        <w:rPr>
          <w:rFonts w:ascii="Times New Roman" w:hAnsi="Times New Roman" w:cs="Times New Roman"/>
          <w:sz w:val="28"/>
          <w:szCs w:val="28"/>
        </w:rPr>
        <w:t xml:space="preserve">чиная </w:t>
      </w:r>
      <w:r w:rsidR="002328F0">
        <w:rPr>
          <w:rFonts w:ascii="Times New Roman" w:hAnsi="Times New Roman" w:cs="Times New Roman"/>
          <w:sz w:val="28"/>
          <w:szCs w:val="28"/>
        </w:rPr>
        <w:t>с 2023</w:t>
      </w:r>
      <w:r w:rsidR="00C25F87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25F87">
        <w:rPr>
          <w:rFonts w:ascii="Times New Roman" w:hAnsi="Times New Roman" w:cs="Times New Roman"/>
          <w:sz w:val="28"/>
          <w:szCs w:val="28"/>
        </w:rPr>
        <w:t xml:space="preserve"> </w:t>
      </w:r>
      <w:r w:rsidR="002328F0">
        <w:rPr>
          <w:rFonts w:ascii="Times New Roman" w:hAnsi="Times New Roman" w:cs="Times New Roman"/>
          <w:sz w:val="28"/>
          <w:szCs w:val="28"/>
        </w:rPr>
        <w:t xml:space="preserve"> </w:t>
      </w:r>
      <w:r w:rsidR="00C25F87">
        <w:rPr>
          <w:rFonts w:ascii="Times New Roman" w:hAnsi="Times New Roman" w:cs="Times New Roman"/>
          <w:sz w:val="28"/>
          <w:szCs w:val="28"/>
        </w:rPr>
        <w:t>юно</w:t>
      </w:r>
      <w:r w:rsidR="000F633C">
        <w:rPr>
          <w:rFonts w:ascii="Times New Roman" w:hAnsi="Times New Roman" w:cs="Times New Roman"/>
          <w:sz w:val="28"/>
          <w:szCs w:val="28"/>
        </w:rPr>
        <w:t>ши</w:t>
      </w:r>
      <w:r w:rsidR="00C25F87">
        <w:rPr>
          <w:rFonts w:ascii="Times New Roman" w:hAnsi="Times New Roman" w:cs="Times New Roman"/>
          <w:sz w:val="28"/>
          <w:szCs w:val="28"/>
        </w:rPr>
        <w:t xml:space="preserve"> допризывного возраста </w:t>
      </w:r>
      <w:r w:rsidR="00720DB6">
        <w:rPr>
          <w:rFonts w:ascii="Times New Roman" w:hAnsi="Times New Roman" w:cs="Times New Roman"/>
          <w:sz w:val="28"/>
          <w:szCs w:val="28"/>
        </w:rPr>
        <w:t xml:space="preserve"> </w:t>
      </w:r>
      <w:r w:rsidR="000F633C">
        <w:rPr>
          <w:rFonts w:ascii="Times New Roman" w:hAnsi="Times New Roman" w:cs="Times New Roman"/>
          <w:sz w:val="28"/>
          <w:szCs w:val="28"/>
        </w:rPr>
        <w:t>проходят</w:t>
      </w:r>
      <w:r w:rsidR="00C25F87">
        <w:rPr>
          <w:rFonts w:ascii="Times New Roman" w:hAnsi="Times New Roman" w:cs="Times New Roman"/>
          <w:sz w:val="28"/>
          <w:szCs w:val="28"/>
        </w:rPr>
        <w:t xml:space="preserve"> обучение</w:t>
      </w:r>
      <w:r w:rsidR="00C25F87" w:rsidRPr="00416862">
        <w:rPr>
          <w:rFonts w:ascii="Times New Roman" w:hAnsi="Times New Roman" w:cs="Times New Roman"/>
          <w:sz w:val="28"/>
          <w:szCs w:val="28"/>
        </w:rPr>
        <w:t xml:space="preserve"> на базе учебно-методического цен</w:t>
      </w:r>
      <w:r w:rsidR="002328F0">
        <w:rPr>
          <w:rFonts w:ascii="Times New Roman" w:hAnsi="Times New Roman" w:cs="Times New Roman"/>
          <w:sz w:val="28"/>
          <w:szCs w:val="28"/>
        </w:rPr>
        <w:t xml:space="preserve">тра. </w:t>
      </w:r>
    </w:p>
    <w:p w:rsidR="00826FBD" w:rsidRDefault="002328F0" w:rsidP="007437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проекта «Патриотическое воспитание граждан Российской Федерации» национального проекта  «Образование» обеспечено функционирование системы патриотического воспитания граждан Российской Федерации. </w:t>
      </w:r>
      <w:r w:rsidR="007437D0">
        <w:rPr>
          <w:rFonts w:ascii="Times New Roman" w:hAnsi="Times New Roman" w:cs="Times New Roman"/>
          <w:sz w:val="28"/>
          <w:szCs w:val="28"/>
        </w:rPr>
        <w:t>На территор</w:t>
      </w:r>
      <w:r w:rsidR="000F633C">
        <w:rPr>
          <w:rFonts w:ascii="Times New Roman" w:hAnsi="Times New Roman" w:cs="Times New Roman"/>
          <w:sz w:val="28"/>
          <w:szCs w:val="28"/>
        </w:rPr>
        <w:t>ии муниципального округа</w:t>
      </w:r>
      <w:r w:rsidR="007437D0">
        <w:rPr>
          <w:rFonts w:ascii="Times New Roman" w:hAnsi="Times New Roman" w:cs="Times New Roman"/>
          <w:sz w:val="28"/>
          <w:szCs w:val="28"/>
        </w:rPr>
        <w:t xml:space="preserve"> функционирует от</w:t>
      </w:r>
      <w:r w:rsidR="000F633C">
        <w:rPr>
          <w:rFonts w:ascii="Times New Roman" w:hAnsi="Times New Roman" w:cs="Times New Roman"/>
          <w:sz w:val="28"/>
          <w:szCs w:val="28"/>
        </w:rPr>
        <w:t xml:space="preserve">ряд </w:t>
      </w:r>
      <w:proofErr w:type="spellStart"/>
      <w:r w:rsidR="000F633C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="000F633C">
        <w:rPr>
          <w:rFonts w:ascii="Times New Roman" w:hAnsi="Times New Roman" w:cs="Times New Roman"/>
          <w:sz w:val="28"/>
          <w:szCs w:val="28"/>
        </w:rPr>
        <w:t xml:space="preserve"> имени </w:t>
      </w:r>
      <w:proofErr w:type="spellStart"/>
      <w:r w:rsidR="000F633C">
        <w:rPr>
          <w:rFonts w:ascii="Times New Roman" w:hAnsi="Times New Roman" w:cs="Times New Roman"/>
          <w:sz w:val="28"/>
          <w:szCs w:val="28"/>
        </w:rPr>
        <w:t>Ф.Г.Гаврилова</w:t>
      </w:r>
      <w:proofErr w:type="spellEnd"/>
      <w:r w:rsidR="000F633C">
        <w:rPr>
          <w:rFonts w:ascii="Times New Roman" w:hAnsi="Times New Roman" w:cs="Times New Roman"/>
          <w:sz w:val="28"/>
          <w:szCs w:val="28"/>
        </w:rPr>
        <w:t xml:space="preserve"> и</w:t>
      </w:r>
      <w:r w:rsidR="007437D0">
        <w:rPr>
          <w:rFonts w:ascii="Times New Roman" w:hAnsi="Times New Roman" w:cs="Times New Roman"/>
          <w:sz w:val="28"/>
          <w:szCs w:val="28"/>
        </w:rPr>
        <w:t xml:space="preserve"> школьный отряд Всероссийского общественного движения «Волонтеры Победы» на базе общеобразовательного учреждения, муниципальное отделение новгородского регионального отделения  Всероссийского общественного движения «Волонтеры Победы», детско-юношеское объединение «Земляки»</w:t>
      </w:r>
      <w:r w:rsidR="00A070AD">
        <w:rPr>
          <w:rFonts w:ascii="Times New Roman" w:hAnsi="Times New Roman" w:cs="Times New Roman"/>
          <w:sz w:val="28"/>
          <w:szCs w:val="28"/>
        </w:rPr>
        <w:t xml:space="preserve"> на базе Поддорского краеведческого музея. </w:t>
      </w:r>
      <w:r w:rsidR="007437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2024 году численность детей и молодежи в возрасте до 35 лет, вовлеченных в социаль</w:t>
      </w:r>
      <w:r w:rsidR="00A070AD">
        <w:rPr>
          <w:rFonts w:ascii="Times New Roman" w:hAnsi="Times New Roman" w:cs="Times New Roman"/>
          <w:sz w:val="28"/>
          <w:szCs w:val="28"/>
        </w:rPr>
        <w:t>но-</w:t>
      </w:r>
      <w:r>
        <w:rPr>
          <w:rFonts w:ascii="Times New Roman" w:hAnsi="Times New Roman" w:cs="Times New Roman"/>
          <w:sz w:val="28"/>
          <w:szCs w:val="28"/>
        </w:rPr>
        <w:t>активную деятельность через увеличение охвата патриотическими проектами, составила 355 челове</w:t>
      </w:r>
      <w:r w:rsidR="005976D6">
        <w:rPr>
          <w:rFonts w:ascii="Times New Roman" w:hAnsi="Times New Roman" w:cs="Times New Roman"/>
          <w:sz w:val="28"/>
          <w:szCs w:val="28"/>
        </w:rPr>
        <w:t>к.</w:t>
      </w:r>
    </w:p>
    <w:p w:rsidR="00973723" w:rsidRDefault="0042614A" w:rsidP="009737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23">
        <w:rPr>
          <w:rFonts w:ascii="Times New Roman" w:hAnsi="Times New Roman" w:cs="Times New Roman"/>
          <w:sz w:val="28"/>
          <w:szCs w:val="28"/>
        </w:rPr>
        <w:t>В целях развития, поддержки и продвижения добровольческих инициа</w:t>
      </w:r>
      <w:r w:rsidR="00E07406" w:rsidRPr="00973723">
        <w:rPr>
          <w:rFonts w:ascii="Times New Roman" w:hAnsi="Times New Roman" w:cs="Times New Roman"/>
          <w:sz w:val="28"/>
          <w:szCs w:val="28"/>
        </w:rPr>
        <w:t>тив</w:t>
      </w:r>
      <w:r w:rsidRPr="00973723">
        <w:rPr>
          <w:rFonts w:ascii="Times New Roman" w:hAnsi="Times New Roman" w:cs="Times New Roman"/>
          <w:sz w:val="28"/>
          <w:szCs w:val="28"/>
        </w:rPr>
        <w:t>, а также обеспечения благоприятных условий для участия добровольцев (волонте</w:t>
      </w:r>
      <w:r w:rsidR="00E07406" w:rsidRPr="00973723">
        <w:rPr>
          <w:rFonts w:ascii="Times New Roman" w:hAnsi="Times New Roman" w:cs="Times New Roman"/>
          <w:sz w:val="28"/>
          <w:szCs w:val="28"/>
        </w:rPr>
        <w:t>ров)</w:t>
      </w:r>
      <w:r w:rsidRPr="00973723">
        <w:rPr>
          <w:rFonts w:ascii="Times New Roman" w:hAnsi="Times New Roman" w:cs="Times New Roman"/>
          <w:sz w:val="28"/>
          <w:szCs w:val="28"/>
        </w:rPr>
        <w:t xml:space="preserve"> в добровольческой деятельности на территории муни</w:t>
      </w:r>
      <w:r w:rsidR="0048393B" w:rsidRPr="00973723">
        <w:rPr>
          <w:rFonts w:ascii="Times New Roman" w:hAnsi="Times New Roman" w:cs="Times New Roman"/>
          <w:sz w:val="28"/>
          <w:szCs w:val="28"/>
        </w:rPr>
        <w:t>ципального округа действуют 6</w:t>
      </w:r>
      <w:r w:rsidRPr="00973723">
        <w:rPr>
          <w:rFonts w:ascii="Times New Roman" w:hAnsi="Times New Roman" w:cs="Times New Roman"/>
          <w:sz w:val="28"/>
          <w:szCs w:val="28"/>
        </w:rPr>
        <w:t xml:space="preserve"> волонтерских (добровольческих) формирований, в которы</w:t>
      </w:r>
      <w:r w:rsidR="00912A1B" w:rsidRPr="00973723">
        <w:rPr>
          <w:rFonts w:ascii="Times New Roman" w:hAnsi="Times New Roman" w:cs="Times New Roman"/>
          <w:sz w:val="28"/>
          <w:szCs w:val="28"/>
        </w:rPr>
        <w:t>е по итогам 2024 года вовлечены</w:t>
      </w:r>
      <w:r w:rsidR="00E07406" w:rsidRPr="00973723">
        <w:rPr>
          <w:rFonts w:ascii="Times New Roman" w:hAnsi="Times New Roman" w:cs="Times New Roman"/>
          <w:sz w:val="28"/>
          <w:szCs w:val="28"/>
        </w:rPr>
        <w:t xml:space="preserve"> 304</w:t>
      </w:r>
      <w:r w:rsidRPr="00973723">
        <w:rPr>
          <w:rFonts w:ascii="Times New Roman" w:hAnsi="Times New Roman" w:cs="Times New Roman"/>
          <w:sz w:val="28"/>
          <w:szCs w:val="28"/>
        </w:rPr>
        <w:t xml:space="preserve"> </w:t>
      </w:r>
      <w:r w:rsidR="00912A1B" w:rsidRPr="00973723">
        <w:rPr>
          <w:rFonts w:ascii="Times New Roman" w:hAnsi="Times New Roman" w:cs="Times New Roman"/>
          <w:sz w:val="28"/>
          <w:szCs w:val="28"/>
        </w:rPr>
        <w:t>человек</w:t>
      </w:r>
      <w:r w:rsidR="00E07406" w:rsidRPr="00973723">
        <w:rPr>
          <w:rFonts w:ascii="Times New Roman" w:hAnsi="Times New Roman" w:cs="Times New Roman"/>
          <w:sz w:val="28"/>
          <w:szCs w:val="28"/>
        </w:rPr>
        <w:t>а</w:t>
      </w:r>
      <w:r w:rsidRPr="00973723">
        <w:rPr>
          <w:rFonts w:ascii="Times New Roman" w:hAnsi="Times New Roman" w:cs="Times New Roman"/>
          <w:sz w:val="28"/>
          <w:szCs w:val="28"/>
        </w:rPr>
        <w:t>.</w:t>
      </w:r>
      <w:r w:rsidR="009737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723" w:rsidRDefault="00E07406" w:rsidP="009737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23">
        <w:rPr>
          <w:rFonts w:ascii="Times New Roman" w:hAnsi="Times New Roman" w:cs="Times New Roman"/>
          <w:sz w:val="28"/>
          <w:szCs w:val="28"/>
        </w:rPr>
        <w:t xml:space="preserve">Реализуются мероприятия по популяризации добровольческой деятельности, поддерживаются социально-значимые проекты, в том числе в рамках областного конкурса </w:t>
      </w:r>
      <w:proofErr w:type="spellStart"/>
      <w:r w:rsidRPr="00973723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973723">
        <w:rPr>
          <w:rFonts w:ascii="Times New Roman" w:hAnsi="Times New Roman" w:cs="Times New Roman"/>
          <w:sz w:val="28"/>
          <w:szCs w:val="28"/>
        </w:rPr>
        <w:t xml:space="preserve">  поддержки лучши</w:t>
      </w:r>
      <w:r w:rsidR="00A070AD" w:rsidRPr="00973723">
        <w:rPr>
          <w:rFonts w:ascii="Times New Roman" w:hAnsi="Times New Roman" w:cs="Times New Roman"/>
          <w:sz w:val="28"/>
          <w:szCs w:val="28"/>
        </w:rPr>
        <w:t>х добровольческих (волонтерских) практи</w:t>
      </w:r>
      <w:r w:rsidR="00973723">
        <w:rPr>
          <w:rFonts w:ascii="Times New Roman" w:hAnsi="Times New Roman" w:cs="Times New Roman"/>
          <w:sz w:val="28"/>
          <w:szCs w:val="28"/>
        </w:rPr>
        <w:t>к «Добрый регион 53»,</w:t>
      </w:r>
      <w:r w:rsidR="00A070AD" w:rsidRPr="00973723">
        <w:rPr>
          <w:rFonts w:ascii="Times New Roman" w:hAnsi="Times New Roman" w:cs="Times New Roman"/>
          <w:sz w:val="28"/>
          <w:szCs w:val="28"/>
        </w:rPr>
        <w:t xml:space="preserve"> </w:t>
      </w:r>
      <w:r w:rsidR="00973723" w:rsidRPr="00973723">
        <w:rPr>
          <w:rFonts w:ascii="Times New Roman" w:hAnsi="Times New Roman" w:cs="Times New Roman"/>
          <w:sz w:val="28"/>
          <w:szCs w:val="28"/>
        </w:rPr>
        <w:t xml:space="preserve">районного конкурса </w:t>
      </w:r>
      <w:proofErr w:type="spellStart"/>
      <w:r w:rsidR="00973723" w:rsidRPr="00973723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973723" w:rsidRPr="00973723">
        <w:rPr>
          <w:rFonts w:ascii="Times New Roman" w:hAnsi="Times New Roman" w:cs="Times New Roman"/>
          <w:sz w:val="28"/>
          <w:szCs w:val="28"/>
        </w:rPr>
        <w:t xml:space="preserve"> поддержки лучших добровольческих (волонтерских) практик «Добровольческая</w:t>
      </w:r>
      <w:r w:rsidR="00973723">
        <w:rPr>
          <w:rFonts w:ascii="Times New Roman" w:hAnsi="Times New Roman" w:cs="Times New Roman"/>
          <w:sz w:val="28"/>
          <w:szCs w:val="28"/>
        </w:rPr>
        <w:t xml:space="preserve"> </w:t>
      </w:r>
      <w:r w:rsidR="00973723" w:rsidRPr="00973723">
        <w:rPr>
          <w:rFonts w:ascii="Times New Roman" w:hAnsi="Times New Roman" w:cs="Times New Roman"/>
          <w:sz w:val="28"/>
          <w:szCs w:val="28"/>
        </w:rPr>
        <w:t>инициатива»</w:t>
      </w:r>
      <w:r w:rsidR="00973723">
        <w:rPr>
          <w:rFonts w:ascii="Times New Roman" w:hAnsi="Times New Roman" w:cs="Times New Roman"/>
          <w:sz w:val="28"/>
          <w:szCs w:val="28"/>
        </w:rPr>
        <w:t>.</w:t>
      </w:r>
    </w:p>
    <w:p w:rsidR="00E07406" w:rsidRPr="00973723" w:rsidRDefault="00E07406" w:rsidP="009737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23">
        <w:rPr>
          <w:rFonts w:ascii="Times New Roman" w:hAnsi="Times New Roman" w:cs="Times New Roman"/>
          <w:sz w:val="28"/>
          <w:szCs w:val="28"/>
        </w:rPr>
        <w:t>В жизни молодежи муниципального округа проявляются</w:t>
      </w:r>
      <w:r>
        <w:rPr>
          <w:rFonts w:ascii="Times New Roman" w:hAnsi="Times New Roman" w:cs="Times New Roman"/>
          <w:sz w:val="28"/>
          <w:szCs w:val="28"/>
        </w:rPr>
        <w:t xml:space="preserve"> и негативные тенденции, которые при сохранении текущей экономической ситуации могут усиливаться. Вызывает опасение тенденция «потери человеческого капитала», так как молодые люди не полностью используют имеющийся потенциал родного округа, что в итоге может п</w:t>
      </w:r>
      <w:r w:rsidR="00377183">
        <w:rPr>
          <w:rFonts w:ascii="Times New Roman" w:hAnsi="Times New Roman" w:cs="Times New Roman"/>
          <w:sz w:val="28"/>
          <w:szCs w:val="28"/>
        </w:rPr>
        <w:t>ривести к замедлению социально-</w:t>
      </w:r>
      <w:r>
        <w:rPr>
          <w:rFonts w:ascii="Times New Roman" w:hAnsi="Times New Roman" w:cs="Times New Roman"/>
          <w:sz w:val="28"/>
          <w:szCs w:val="28"/>
        </w:rPr>
        <w:t>экономического развития муниципального округа.</w:t>
      </w:r>
    </w:p>
    <w:p w:rsidR="0028459A" w:rsidRDefault="00377183" w:rsidP="005659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Указанные тенденции требуют системного решения, так как проявляются во всех сферах жизни молодежи на фоне ухудшения здоровья молодого поколения и  </w:t>
      </w:r>
      <w:r w:rsidR="00973723">
        <w:rPr>
          <w:rFonts w:ascii="Times New Roman" w:eastAsia="Calibri" w:hAnsi="Times New Roman" w:cs="Times New Roman"/>
          <w:sz w:val="28"/>
          <w:szCs w:val="28"/>
        </w:rPr>
        <w:t>роста социальной апатии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7183" w:rsidRDefault="00377183" w:rsidP="005659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Реализация мероприятий молодежной политики на территории муниципального округа  позволила создать необходимые условия для социализа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ции и самореализации молодежи. Вместе с тем в условиях глобализации и интенсивного развития информационных коммуникаций, воздействующих на выбор вектора саморазвития современной молодежи, возникает необходимость в совершенствовании механизма формирования и реализации молодежной политики.</w:t>
      </w:r>
    </w:p>
    <w:p w:rsidR="002758A7" w:rsidRDefault="002758A7" w:rsidP="005659EF">
      <w:pPr>
        <w:widowControl w:val="0"/>
        <w:spacing w:after="0" w:line="240" w:lineRule="auto"/>
        <w:ind w:firstLine="709"/>
        <w:jc w:val="both"/>
      </w:pPr>
      <w:r w:rsidRPr="002758A7">
        <w:rPr>
          <w:rFonts w:ascii="Times New Roman" w:hAnsi="Times New Roman" w:cs="Times New Roman"/>
          <w:sz w:val="28"/>
          <w:szCs w:val="28"/>
        </w:rPr>
        <w:t>Приоритетным направлением государственной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A86121" w:rsidRDefault="002758A7" w:rsidP="006F34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8A7">
        <w:rPr>
          <w:rFonts w:ascii="Times New Roman" w:hAnsi="Times New Roman" w:cs="Times New Roman"/>
          <w:sz w:val="28"/>
          <w:szCs w:val="28"/>
        </w:rPr>
        <w:t xml:space="preserve">Прогноз развития сферы реализации </w:t>
      </w:r>
      <w:r w:rsidRPr="003A1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377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Поддорского </w:t>
      </w:r>
      <w:r w:rsidRPr="003A1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Новгородской области </w:t>
      </w:r>
      <w:r w:rsidRPr="002758A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«Реализация молодежной поли</w:t>
      </w:r>
      <w:r w:rsidR="00D450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тики в Поддорском</w:t>
      </w:r>
      <w:r w:rsidRPr="00275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округе Новгородской области</w:t>
      </w:r>
      <w:r w:rsidR="00D4505C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D4505C" w:rsidRDefault="00D4505C" w:rsidP="006F34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российских, духовно-нравственных и культурно-исторических ценностей;</w:t>
      </w:r>
    </w:p>
    <w:p w:rsidR="00D4505C" w:rsidRDefault="00D4505C" w:rsidP="006F34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к 2030 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75,0%;</w:t>
      </w:r>
    </w:p>
    <w:p w:rsidR="00D4505C" w:rsidRDefault="00D4505C" w:rsidP="006F34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к 2030 году доли молодых людей, верящих в возможности самореализации в России, не менее чем до 85,0%;</w:t>
      </w:r>
    </w:p>
    <w:p w:rsidR="00D4505C" w:rsidRDefault="00D4505C" w:rsidP="00D4505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к 2030 году доли молодых людей, вовлеченных в добровольческую и общественную деятельность, не менее чем до 45,0%.</w:t>
      </w:r>
    </w:p>
    <w:p w:rsidR="00A86121" w:rsidRPr="002758A7" w:rsidRDefault="00A86121" w:rsidP="00C118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7BAB" w:rsidRDefault="003A1765" w:rsidP="00857B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7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57BAB" w:rsidRPr="00857BAB">
        <w:rPr>
          <w:rFonts w:ascii="Times New Roman" w:hAnsi="Times New Roman" w:cs="Times New Roman"/>
          <w:b/>
          <w:sz w:val="28"/>
          <w:szCs w:val="28"/>
        </w:rPr>
        <w:t>II. Описание приоритетов и целей государственной</w:t>
      </w:r>
      <w:r w:rsidR="00C118A7">
        <w:rPr>
          <w:rFonts w:ascii="Times New Roman" w:hAnsi="Times New Roman" w:cs="Times New Roman"/>
          <w:b/>
          <w:sz w:val="28"/>
          <w:szCs w:val="28"/>
        </w:rPr>
        <w:t xml:space="preserve"> политики в сфере реализации муниципальной программы Поддорского муниципального округа Новгородской области </w:t>
      </w:r>
      <w:r w:rsidR="00857BAB" w:rsidRPr="00857BAB">
        <w:rPr>
          <w:rFonts w:ascii="Times New Roman" w:hAnsi="Times New Roman" w:cs="Times New Roman"/>
          <w:b/>
          <w:sz w:val="28"/>
          <w:szCs w:val="28"/>
        </w:rPr>
        <w:t>"Развитие молодежной полит</w:t>
      </w:r>
      <w:r w:rsidR="00C118A7">
        <w:rPr>
          <w:rFonts w:ascii="Times New Roman" w:hAnsi="Times New Roman" w:cs="Times New Roman"/>
          <w:b/>
          <w:sz w:val="28"/>
          <w:szCs w:val="28"/>
        </w:rPr>
        <w:t>ики на территории Поддорского муниципального округа</w:t>
      </w:r>
      <w:r w:rsidR="00857BAB" w:rsidRPr="00857BAB">
        <w:rPr>
          <w:rFonts w:ascii="Times New Roman" w:hAnsi="Times New Roman" w:cs="Times New Roman"/>
          <w:b/>
          <w:sz w:val="28"/>
          <w:szCs w:val="28"/>
        </w:rPr>
        <w:t>"</w:t>
      </w:r>
    </w:p>
    <w:p w:rsidR="00C118A7" w:rsidRPr="00857BAB" w:rsidRDefault="00C118A7" w:rsidP="00857B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7BAB" w:rsidRP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Долгосрочные приоритеты государственной молодежной политики в </w:t>
      </w:r>
      <w:r w:rsidR="00C118A7">
        <w:rPr>
          <w:rFonts w:ascii="Times New Roman" w:hAnsi="Times New Roman" w:cs="Times New Roman"/>
          <w:sz w:val="28"/>
          <w:szCs w:val="28"/>
        </w:rPr>
        <w:t>сфере реализации муниципальной</w:t>
      </w:r>
      <w:r w:rsidRPr="00857BAB">
        <w:rPr>
          <w:rFonts w:ascii="Times New Roman" w:hAnsi="Times New Roman" w:cs="Times New Roman"/>
          <w:sz w:val="28"/>
          <w:szCs w:val="28"/>
        </w:rPr>
        <w:t xml:space="preserve"> программы определены с учетом следующих документов, имеющих стратегический (долгосрочный) характер: </w:t>
      </w:r>
    </w:p>
    <w:p w:rsidR="00857BAB" w:rsidRP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7 мая 2024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309 "О национальных целях развития Российской Федерации на период до 2030 года и на перспективу до 2036 года";</w:t>
      </w:r>
    </w:p>
    <w:p w:rsidR="00857BAB" w:rsidRP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9 ноября 2022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809 "Об утверждении Основ государственной политики по сохранению и укреплению традиционных российских духовно-нравственных ценностей"; </w:t>
      </w:r>
    </w:p>
    <w:p w:rsidR="00857BAB" w:rsidRP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Федеральный закон от 11 августа 1995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135-ФЗ "О благотворительной деятельности и добровольчестве (</w:t>
      </w:r>
      <w:proofErr w:type="spellStart"/>
      <w:r w:rsidRPr="00857BAB">
        <w:rPr>
          <w:rFonts w:ascii="Times New Roman" w:hAnsi="Times New Roman" w:cs="Times New Roman"/>
          <w:sz w:val="28"/>
          <w:szCs w:val="28"/>
        </w:rPr>
        <w:t>волонтерстве</w:t>
      </w:r>
      <w:proofErr w:type="spellEnd"/>
      <w:r w:rsidRPr="00857BAB">
        <w:rPr>
          <w:rFonts w:ascii="Times New Roman" w:hAnsi="Times New Roman" w:cs="Times New Roman"/>
          <w:sz w:val="28"/>
          <w:szCs w:val="28"/>
        </w:rPr>
        <w:t xml:space="preserve">)"; </w:t>
      </w:r>
    </w:p>
    <w:p w:rsidR="00857BAB" w:rsidRP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Федеральный закон от 30 декабря 2020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489-ФЗ "О молодежной политике в Российской Федерации"; </w:t>
      </w:r>
    </w:p>
    <w:p w:rsid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Правительства Российской Федерации от 26 декабря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1642 "Об утверждении государственной программы Российской Федерации "Развитие образования"; </w:t>
      </w:r>
    </w:p>
    <w:p w:rsidR="0058077F" w:rsidRPr="00857BAB" w:rsidRDefault="0058077F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Новгородской области от 26 декабря 2003 года №605</w:t>
      </w:r>
      <w:r w:rsidRPr="00857BAB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 xml:space="preserve"> О государственной программе Новгородской области </w:t>
      </w:r>
      <w:r w:rsidRPr="00857BAB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Развитие молодежной политики на территории Новгородской области</w:t>
      </w:r>
      <w:r w:rsidRPr="00857BAB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7BAB" w:rsidRP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Федерации от 1 октября 2021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2765-р "Об утверждении Единого плана по достижению национальных целей развития Российской Федерации на период до 2024 года и на плановый период до 2030 года"; </w:t>
      </w:r>
    </w:p>
    <w:p w:rsidR="0058077F" w:rsidRPr="00857BAB" w:rsidRDefault="00857BAB" w:rsidP="005807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Федерации от 17 августа 2024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2233-р "Об</w:t>
      </w:r>
      <w:r w:rsidR="004C27CF">
        <w:rPr>
          <w:rFonts w:ascii="Times New Roman" w:hAnsi="Times New Roman" w:cs="Times New Roman"/>
          <w:sz w:val="28"/>
          <w:szCs w:val="28"/>
        </w:rPr>
        <w:t xml:space="preserve"> </w:t>
      </w:r>
      <w:r w:rsidRPr="00857BAB">
        <w:rPr>
          <w:rFonts w:ascii="Times New Roman" w:hAnsi="Times New Roman" w:cs="Times New Roman"/>
          <w:sz w:val="28"/>
          <w:szCs w:val="28"/>
        </w:rPr>
        <w:t xml:space="preserve">утверждении Стратегии реализации молодежной политики в Российской Федерации на период до 2030 года"; </w:t>
      </w:r>
    </w:p>
    <w:p w:rsidR="00857BAB" w:rsidRP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Стратегия пространственного развития Российской Федерации на период до 2025 года, утвержденная распоряжением Правительства Российской Федерации от 13 февраля 2019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207-р; </w:t>
      </w:r>
    </w:p>
    <w:p w:rsidR="00857BAB" w:rsidRP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Стратегия социально-экономического развития Новгородской области до 2026 года, утвержденная областным законом от 04.04.2019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7BAB">
        <w:rPr>
          <w:rFonts w:ascii="Times New Roman" w:hAnsi="Times New Roman" w:cs="Times New Roman"/>
          <w:sz w:val="28"/>
          <w:szCs w:val="28"/>
        </w:rPr>
        <w:t xml:space="preserve"> 394-ОЗ. </w:t>
      </w:r>
    </w:p>
    <w:p w:rsid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С учетом перечисленных документов определены цели государственной программы: </w:t>
      </w:r>
    </w:p>
    <w:p w:rsidR="00857BAB" w:rsidRDefault="00857BAB" w:rsidP="00857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7BAB">
        <w:rPr>
          <w:rFonts w:ascii="Times New Roman" w:hAnsi="Times New Roman" w:cs="Times New Roman"/>
          <w:sz w:val="28"/>
          <w:szCs w:val="28"/>
        </w:rPr>
        <w:t xml:space="preserve">совершенствование правовых, социально-экономических и организационных условий для успешной самореализации молодежи, направленной на раскрытие ее потенциала для дальнейшего развития Новгородской области, а также содействие успешной интеграции молодежи в общество и повышение ее роли в жизни страны. </w:t>
      </w:r>
    </w:p>
    <w:p w:rsidR="003A1765" w:rsidRPr="003A1765" w:rsidRDefault="00857BAB" w:rsidP="00857B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57BAB">
        <w:rPr>
          <w:rFonts w:ascii="Times New Roman" w:hAnsi="Times New Roman" w:cs="Times New Roman"/>
          <w:sz w:val="28"/>
          <w:szCs w:val="28"/>
        </w:rPr>
        <w:t>Указанные цели соответствуют показателям национальной цели развития Российской Федерации в сфере молодежной политики - реализация потенциала каждого человека, развитие его талантов, воспитание патриотичной и социально ответственной личности.</w:t>
      </w:r>
    </w:p>
    <w:p w:rsidR="00D10CB6" w:rsidRDefault="00D10CB6" w:rsidP="0056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72EB" w:rsidRPr="004F72EB" w:rsidRDefault="004F72EB" w:rsidP="004F72EB">
      <w:pPr>
        <w:spacing w:line="24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B">
        <w:rPr>
          <w:rFonts w:ascii="Times New Roman" w:hAnsi="Times New Roman" w:cs="Times New Roman"/>
          <w:b/>
          <w:sz w:val="28"/>
          <w:szCs w:val="28"/>
        </w:rPr>
        <w:t>III. Сведения о взаимосвязи со стратегическими приоритетами, целями и показателями государственных программ Новгородской области</w:t>
      </w:r>
    </w:p>
    <w:p w:rsidR="003A1765" w:rsidRDefault="008336DB" w:rsidP="000F633C">
      <w:pPr>
        <w:tabs>
          <w:tab w:val="left" w:pos="151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муниципальной </w:t>
      </w:r>
      <w:r w:rsidR="004F7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 обеспечена взаимосвязь целевых показателей, отражающих развитие молодежной политики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Поддорском муниципальном округе, с аналогичными целевыми показателями государственной программы Новгородской области «Развитие  молодежной политики на территории Новгородской области», утвержденной постановлением Правительства Новгородской области от 26 декабря 2023 года № 605.</w:t>
      </w:r>
    </w:p>
    <w:p w:rsidR="008336DB" w:rsidRDefault="008336DB" w:rsidP="00D10CB6">
      <w:pPr>
        <w:tabs>
          <w:tab w:val="left" w:pos="151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6CF" w:rsidRPr="00EA46CF" w:rsidRDefault="00EA46CF" w:rsidP="00EA46CF">
      <w:pPr>
        <w:spacing w:line="240" w:lineRule="atLeast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A46CF">
        <w:rPr>
          <w:rFonts w:ascii="Times New Roman" w:hAnsi="Times New Roman" w:cs="Times New Roman"/>
          <w:b/>
          <w:sz w:val="28"/>
          <w:szCs w:val="28"/>
        </w:rPr>
        <w:t>IV. Задачи муниципального управления, способы их эффективного решения в соответствующей отрасли экономики и в сфере муниципального управления</w:t>
      </w:r>
    </w:p>
    <w:p w:rsidR="00EA46CF" w:rsidRDefault="00EA46CF" w:rsidP="000F633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EA46CF">
        <w:rPr>
          <w:rFonts w:ascii="Times New Roman" w:hAnsi="Times New Roman" w:cs="Times New Roman"/>
          <w:sz w:val="28"/>
          <w:szCs w:val="28"/>
        </w:rPr>
        <w:t>С учетом приоритетов государственной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и целей муниципальной программы решаются следующие задачи в сфере молодежной политики Поддорского муниципального округа</w:t>
      </w:r>
      <w:r w:rsidR="00C56EB7">
        <w:rPr>
          <w:rFonts w:ascii="Times New Roman" w:hAnsi="Times New Roman" w:cs="Times New Roman"/>
          <w:sz w:val="28"/>
          <w:szCs w:val="28"/>
        </w:rPr>
        <w:t>:</w:t>
      </w:r>
    </w:p>
    <w:p w:rsidR="00C56EB7" w:rsidRDefault="00C56EB7" w:rsidP="000F633C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условий для поддержки молодежных инициатив, успешной социализации и эффективной самореализации молодежи муниципального округа;</w:t>
      </w:r>
    </w:p>
    <w:p w:rsidR="00C56EB7" w:rsidRDefault="00C56EB7" w:rsidP="000F633C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повышения гражданской ответственности за судьбу страны, укрепления чувства сопричастности молодежи к великой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позицию;</w:t>
      </w:r>
    </w:p>
    <w:p w:rsidR="00C56EB7" w:rsidRDefault="00C56EB7" w:rsidP="000F633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совершенствования межведомственного взаимодействия в сфере развития добровольческого (волонтерского) движения в муниципальном округе, создание условий для формирования и распространения эффективных добровольческих (волонтерских) практик, повышения роли добровольчества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) в социально-экономическом развитии Поддорского муниципального округа;</w:t>
      </w:r>
    </w:p>
    <w:p w:rsidR="00C56EB7" w:rsidRDefault="00C56EB7" w:rsidP="000F633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Способами эффективного решения указанных задач в сфере молодежной политики являются:</w:t>
      </w:r>
    </w:p>
    <w:p w:rsidR="00B11E20" w:rsidRDefault="00D240DA" w:rsidP="000F633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реализация  </w:t>
      </w:r>
      <w:r w:rsidR="00B11E20">
        <w:rPr>
          <w:rFonts w:ascii="Times New Roman" w:hAnsi="Times New Roman" w:cs="Times New Roman"/>
          <w:sz w:val="28"/>
          <w:szCs w:val="28"/>
        </w:rPr>
        <w:t>региональных проек</w:t>
      </w:r>
      <w:r>
        <w:rPr>
          <w:rFonts w:ascii="Times New Roman" w:hAnsi="Times New Roman" w:cs="Times New Roman"/>
          <w:sz w:val="28"/>
          <w:szCs w:val="28"/>
        </w:rPr>
        <w:t xml:space="preserve">тов </w:t>
      </w:r>
      <w:r w:rsidR="00B11E20">
        <w:rPr>
          <w:rFonts w:ascii="Times New Roman" w:hAnsi="Times New Roman" w:cs="Times New Roman"/>
          <w:sz w:val="28"/>
          <w:szCs w:val="28"/>
        </w:rPr>
        <w:t>«Развитие системы поддержки молодежи («Молодежь России») (Новгородская область), «Социальная активность</w:t>
      </w:r>
      <w:r w:rsidR="00BF2B5B">
        <w:rPr>
          <w:rFonts w:ascii="Times New Roman" w:hAnsi="Times New Roman" w:cs="Times New Roman"/>
          <w:sz w:val="28"/>
          <w:szCs w:val="28"/>
        </w:rPr>
        <w:t xml:space="preserve"> </w:t>
      </w:r>
      <w:r w:rsidR="00B11E20">
        <w:rPr>
          <w:rFonts w:ascii="Times New Roman" w:hAnsi="Times New Roman" w:cs="Times New Roman"/>
          <w:sz w:val="28"/>
          <w:szCs w:val="28"/>
        </w:rPr>
        <w:t>(Новгородская область)», «Патриотическое воспитание граждан Российской Федерации</w:t>
      </w:r>
      <w:r w:rsidR="00BF2B5B">
        <w:rPr>
          <w:rFonts w:ascii="Times New Roman" w:hAnsi="Times New Roman" w:cs="Times New Roman"/>
          <w:sz w:val="28"/>
          <w:szCs w:val="28"/>
        </w:rPr>
        <w:t xml:space="preserve"> </w:t>
      </w:r>
      <w:r w:rsidR="00B11E20">
        <w:rPr>
          <w:rFonts w:ascii="Times New Roman" w:hAnsi="Times New Roman" w:cs="Times New Roman"/>
          <w:sz w:val="28"/>
          <w:szCs w:val="28"/>
        </w:rPr>
        <w:t>(Новгородская область)» и при</w:t>
      </w:r>
      <w:r w:rsidR="00BF2B5B">
        <w:rPr>
          <w:rFonts w:ascii="Times New Roman" w:hAnsi="Times New Roman" w:cs="Times New Roman"/>
          <w:sz w:val="28"/>
          <w:szCs w:val="28"/>
        </w:rPr>
        <w:t>о</w:t>
      </w:r>
      <w:r w:rsidR="00B11E2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итетного</w:t>
      </w:r>
      <w:r w:rsidR="00BF2B5B">
        <w:rPr>
          <w:rFonts w:ascii="Times New Roman" w:hAnsi="Times New Roman" w:cs="Times New Roman"/>
          <w:sz w:val="28"/>
          <w:szCs w:val="28"/>
        </w:rPr>
        <w:t xml:space="preserve"> регионального проекта «</w:t>
      </w:r>
      <w:r w:rsidR="00B11E20">
        <w:rPr>
          <w:rFonts w:ascii="Times New Roman" w:hAnsi="Times New Roman" w:cs="Times New Roman"/>
          <w:sz w:val="28"/>
          <w:szCs w:val="28"/>
        </w:rPr>
        <w:t>Космическая олимпиада»;</w:t>
      </w:r>
    </w:p>
    <w:p w:rsidR="00C56EB7" w:rsidRDefault="003A3014" w:rsidP="000F633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3980">
        <w:rPr>
          <w:rFonts w:ascii="Times New Roman" w:hAnsi="Times New Roman" w:cs="Times New Roman"/>
          <w:sz w:val="28"/>
          <w:szCs w:val="28"/>
        </w:rPr>
        <w:t>р</w:t>
      </w:r>
      <w:r w:rsidRPr="00382AD3">
        <w:rPr>
          <w:rFonts w:ascii="Times New Roman" w:hAnsi="Times New Roman" w:cs="Times New Roman"/>
          <w:sz w:val="28"/>
          <w:szCs w:val="28"/>
        </w:rPr>
        <w:t>еализация мероприятий, предусмотренных комплексами процессных мероприятий «Вовлечение молодежи Поддорского муниципального округа в социальную практику», «</w:t>
      </w:r>
      <w:r w:rsidR="00382AD3" w:rsidRPr="00382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Патриотическое воспитание населения Поддорского муниципального округа</w:t>
      </w:r>
      <w:r w:rsidR="00382AD3" w:rsidRPr="00382AD3">
        <w:rPr>
          <w:rFonts w:ascii="Times New Roman" w:hAnsi="Times New Roman" w:cs="Times New Roman"/>
          <w:sz w:val="28"/>
          <w:szCs w:val="28"/>
        </w:rPr>
        <w:t>»</w:t>
      </w:r>
      <w:r w:rsidR="008E0183">
        <w:rPr>
          <w:rFonts w:ascii="Times New Roman" w:hAnsi="Times New Roman" w:cs="Times New Roman"/>
          <w:sz w:val="28"/>
          <w:szCs w:val="28"/>
        </w:rPr>
        <w:t>.</w:t>
      </w:r>
    </w:p>
    <w:p w:rsidR="00933980" w:rsidRDefault="00933980" w:rsidP="000F633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Ожидаемыми результатами муниципальной программы станут:</w:t>
      </w:r>
    </w:p>
    <w:p w:rsidR="00933980" w:rsidRDefault="00842F58" w:rsidP="000F633C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значений плановых показателей;</w:t>
      </w:r>
    </w:p>
    <w:p w:rsidR="00842F58" w:rsidRDefault="00842F58" w:rsidP="000F633C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положения молодежи в обществе, в том числе повышение уровня здоровья и качества образовательных услуг;</w:t>
      </w:r>
    </w:p>
    <w:p w:rsidR="00842F58" w:rsidRDefault="00842F58" w:rsidP="000F633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увеличение вклада молодых людей в социально-экономическое, общественно-политическое и социокультурное развитие муниципального округа, в том числе сокращение уровня безработицы в молодежной среде, снижение уровня правонарушений среди молодежи, повышение деловой, предпринимательской, творческой, спортивной активности молодежи, повышение уровня самоорганизации и самоуправления молодежи в жизни общества, увеличение числа молодых людей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участвующих в выборах орга</w:t>
      </w:r>
      <w:r w:rsidR="008E018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 власти всех уровней;</w:t>
      </w:r>
    </w:p>
    <w:p w:rsidR="00842F58" w:rsidRPr="00382AD3" w:rsidRDefault="00842F58" w:rsidP="000F633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увеличение количества граждан, занимающихся добровольческой (волонтерской) деятельностью.</w:t>
      </w:r>
    </w:p>
    <w:sectPr w:rsidR="00842F58" w:rsidRPr="00382AD3" w:rsidSect="006D5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E0778"/>
    <w:multiLevelType w:val="hybridMultilevel"/>
    <w:tmpl w:val="7E785EFA"/>
    <w:lvl w:ilvl="0" w:tplc="A5B486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77"/>
    <w:rsid w:val="00002BCF"/>
    <w:rsid w:val="000367C7"/>
    <w:rsid w:val="00073F0C"/>
    <w:rsid w:val="000B4DB8"/>
    <w:rsid w:val="000E213C"/>
    <w:rsid w:val="000F633C"/>
    <w:rsid w:val="0010178C"/>
    <w:rsid w:val="00112B9A"/>
    <w:rsid w:val="001739D7"/>
    <w:rsid w:val="00182E40"/>
    <w:rsid w:val="001C4069"/>
    <w:rsid w:val="001E5282"/>
    <w:rsid w:val="002328F0"/>
    <w:rsid w:val="002758A7"/>
    <w:rsid w:val="0028459A"/>
    <w:rsid w:val="00313B08"/>
    <w:rsid w:val="00333949"/>
    <w:rsid w:val="00377183"/>
    <w:rsid w:val="00382AD3"/>
    <w:rsid w:val="0038651D"/>
    <w:rsid w:val="003A1765"/>
    <w:rsid w:val="003A3014"/>
    <w:rsid w:val="003A74C6"/>
    <w:rsid w:val="003C6688"/>
    <w:rsid w:val="0040212F"/>
    <w:rsid w:val="00416862"/>
    <w:rsid w:val="0042614A"/>
    <w:rsid w:val="0048393B"/>
    <w:rsid w:val="004843B4"/>
    <w:rsid w:val="004C27CF"/>
    <w:rsid w:val="004D743D"/>
    <w:rsid w:val="004F72EB"/>
    <w:rsid w:val="00524519"/>
    <w:rsid w:val="005659EF"/>
    <w:rsid w:val="0058077F"/>
    <w:rsid w:val="005830FA"/>
    <w:rsid w:val="005976D6"/>
    <w:rsid w:val="00626F96"/>
    <w:rsid w:val="00665306"/>
    <w:rsid w:val="006739BB"/>
    <w:rsid w:val="006B62F6"/>
    <w:rsid w:val="006D5E02"/>
    <w:rsid w:val="006F3435"/>
    <w:rsid w:val="00720DB6"/>
    <w:rsid w:val="007437D0"/>
    <w:rsid w:val="007E159E"/>
    <w:rsid w:val="008059E2"/>
    <w:rsid w:val="00826FBD"/>
    <w:rsid w:val="008336DB"/>
    <w:rsid w:val="00842F58"/>
    <w:rsid w:val="00857BAB"/>
    <w:rsid w:val="00867EB9"/>
    <w:rsid w:val="008B0403"/>
    <w:rsid w:val="008E0183"/>
    <w:rsid w:val="008F2DC2"/>
    <w:rsid w:val="008F595F"/>
    <w:rsid w:val="009126AD"/>
    <w:rsid w:val="00912A1B"/>
    <w:rsid w:val="00933980"/>
    <w:rsid w:val="00946D33"/>
    <w:rsid w:val="00954FF2"/>
    <w:rsid w:val="00971BB1"/>
    <w:rsid w:val="00973723"/>
    <w:rsid w:val="009B2296"/>
    <w:rsid w:val="00A02E67"/>
    <w:rsid w:val="00A070AD"/>
    <w:rsid w:val="00A65E77"/>
    <w:rsid w:val="00A86121"/>
    <w:rsid w:val="00AA558B"/>
    <w:rsid w:val="00AB3282"/>
    <w:rsid w:val="00B11E20"/>
    <w:rsid w:val="00B60216"/>
    <w:rsid w:val="00BF2B5B"/>
    <w:rsid w:val="00C118A7"/>
    <w:rsid w:val="00C11BEB"/>
    <w:rsid w:val="00C25F87"/>
    <w:rsid w:val="00C44326"/>
    <w:rsid w:val="00C50335"/>
    <w:rsid w:val="00C56EB7"/>
    <w:rsid w:val="00C73594"/>
    <w:rsid w:val="00CD5E16"/>
    <w:rsid w:val="00D10CB6"/>
    <w:rsid w:val="00D240DA"/>
    <w:rsid w:val="00D4505C"/>
    <w:rsid w:val="00D5627B"/>
    <w:rsid w:val="00D75994"/>
    <w:rsid w:val="00D9761F"/>
    <w:rsid w:val="00DA4BA6"/>
    <w:rsid w:val="00DC3817"/>
    <w:rsid w:val="00E07406"/>
    <w:rsid w:val="00E57E98"/>
    <w:rsid w:val="00E76EB4"/>
    <w:rsid w:val="00EA2242"/>
    <w:rsid w:val="00EA46CF"/>
    <w:rsid w:val="00F473BF"/>
    <w:rsid w:val="00F77F32"/>
    <w:rsid w:val="00F813FD"/>
    <w:rsid w:val="00FB74E4"/>
    <w:rsid w:val="00FD3449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8C72A-AD93-4698-993A-D3FCD1EC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3189A-AB74-42F9-A605-40B101D03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</dc:creator>
  <cp:lastModifiedBy>User</cp:lastModifiedBy>
  <cp:revision>2</cp:revision>
  <dcterms:created xsi:type="dcterms:W3CDTF">2025-12-19T05:39:00Z</dcterms:created>
  <dcterms:modified xsi:type="dcterms:W3CDTF">2025-12-19T05:39:00Z</dcterms:modified>
</cp:coreProperties>
</file>